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83E" w:rsidRPr="0023483E" w:rsidRDefault="0023483E" w:rsidP="0023483E">
      <w:pPr>
        <w:widowControl/>
        <w:autoSpaceDE/>
        <w:autoSpaceDN/>
        <w:spacing w:after="120"/>
        <w:jc w:val="center"/>
        <w:outlineLvl w:val="0"/>
        <w:rPr>
          <w:sz w:val="24"/>
          <w:szCs w:val="24"/>
          <w:lang w:val="x-none" w:eastAsia="x-none" w:bidi="ar-SA"/>
        </w:rPr>
      </w:pPr>
      <w:r w:rsidRPr="0023483E">
        <w:rPr>
          <w:sz w:val="24"/>
          <w:szCs w:val="24"/>
          <w:lang w:val="x-none" w:eastAsia="x-none" w:bidi="ar-SA"/>
        </w:rPr>
        <w:t xml:space="preserve">МИНИСТЕРСТВО НАУКИ И </w:t>
      </w:r>
      <w:r w:rsidRPr="0023483E">
        <w:rPr>
          <w:sz w:val="24"/>
          <w:szCs w:val="24"/>
          <w:lang w:val="ru-RU" w:eastAsia="x-none" w:bidi="ar-SA"/>
        </w:rPr>
        <w:t xml:space="preserve">ВЫСШЕГО </w:t>
      </w:r>
      <w:r w:rsidRPr="0023483E">
        <w:rPr>
          <w:sz w:val="24"/>
          <w:szCs w:val="24"/>
          <w:lang w:val="x-none" w:eastAsia="x-none" w:bidi="ar-SA"/>
        </w:rPr>
        <w:t>ОБРАЗОВАНИЯ РОССИЙСКОЙ ФЕДЕРАЦИИ</w:t>
      </w:r>
    </w:p>
    <w:p w:rsidR="0023483E" w:rsidRPr="0023483E" w:rsidRDefault="0023483E" w:rsidP="0023483E">
      <w:pPr>
        <w:widowControl/>
        <w:autoSpaceDE/>
        <w:autoSpaceDN/>
        <w:spacing w:after="120"/>
        <w:jc w:val="center"/>
        <w:rPr>
          <w:b/>
          <w:bCs/>
          <w:sz w:val="28"/>
          <w:szCs w:val="28"/>
          <w:lang w:val="x-none" w:eastAsia="x-none" w:bidi="ar-SA"/>
        </w:rPr>
      </w:pPr>
      <w:r w:rsidRPr="0023483E">
        <w:rPr>
          <w:b/>
          <w:bCs/>
          <w:sz w:val="28"/>
          <w:szCs w:val="28"/>
          <w:lang w:val="x-none" w:eastAsia="x-none" w:bidi="ar-SA"/>
        </w:rPr>
        <w:t xml:space="preserve">ФЕДЕРАЛЬНОЕ ГОСУДАРСТВЕННОЕ БЮДЖЕТНОЕ </w:t>
      </w:r>
      <w:r w:rsidRPr="0023483E">
        <w:rPr>
          <w:b/>
          <w:bCs/>
          <w:sz w:val="28"/>
          <w:szCs w:val="28"/>
          <w:lang w:val="x-none" w:eastAsia="x-none" w:bidi="ar-SA"/>
        </w:rPr>
        <w:br/>
        <w:t xml:space="preserve">ОБРАЗОВАТЕЛЬНОЕ УЧРЕЖДЕНИЕ </w:t>
      </w:r>
      <w:r w:rsidRPr="0023483E">
        <w:rPr>
          <w:b/>
          <w:bCs/>
          <w:sz w:val="28"/>
          <w:szCs w:val="28"/>
          <w:lang w:val="x-none" w:eastAsia="x-none" w:bidi="ar-SA"/>
        </w:rPr>
        <w:br/>
        <w:t>ВЫСШЕГО ПРОФЕССИОНАЛЬНОГО ОБРАЗОВАНИЯ</w:t>
      </w:r>
    </w:p>
    <w:p w:rsidR="0023483E" w:rsidRPr="0023483E" w:rsidRDefault="0023483E" w:rsidP="0023483E">
      <w:pPr>
        <w:widowControl/>
        <w:autoSpaceDE/>
        <w:autoSpaceDN/>
        <w:spacing w:after="120"/>
        <w:jc w:val="center"/>
        <w:rPr>
          <w:b/>
          <w:bCs/>
          <w:sz w:val="28"/>
          <w:szCs w:val="28"/>
          <w:lang w:val="x-none" w:eastAsia="x-none" w:bidi="ar-SA"/>
        </w:rPr>
      </w:pPr>
      <w:r w:rsidRPr="0023483E">
        <w:rPr>
          <w:b/>
          <w:bCs/>
          <w:sz w:val="28"/>
          <w:szCs w:val="28"/>
          <w:lang w:val="x-none" w:eastAsia="x-none" w:bidi="ar-SA"/>
        </w:rPr>
        <w:t>«ДОНСКОЙ ГОСУДАРСТВЕННЫЙ ТЕХНИЧЕСКИЙ УНИВЕРСИТЕТ»</w:t>
      </w:r>
    </w:p>
    <w:p w:rsidR="0023483E" w:rsidRPr="0023483E" w:rsidRDefault="0023483E" w:rsidP="0023483E">
      <w:pPr>
        <w:widowControl/>
        <w:autoSpaceDE/>
        <w:autoSpaceDN/>
        <w:spacing w:after="120"/>
        <w:jc w:val="center"/>
        <w:rPr>
          <w:sz w:val="28"/>
          <w:szCs w:val="28"/>
          <w:lang w:val="x-none" w:eastAsia="x-none" w:bidi="ar-SA"/>
        </w:rPr>
      </w:pPr>
      <w:r w:rsidRPr="0023483E">
        <w:rPr>
          <w:b/>
          <w:bCs/>
          <w:sz w:val="28"/>
          <w:szCs w:val="28"/>
          <w:lang w:val="x-none" w:eastAsia="x-none" w:bidi="ar-SA"/>
        </w:rPr>
        <w:t>(ДГТУ)</w:t>
      </w:r>
    </w:p>
    <w:p w:rsidR="0023483E" w:rsidRPr="0023483E" w:rsidRDefault="0023483E" w:rsidP="0023483E">
      <w:pPr>
        <w:widowControl/>
        <w:autoSpaceDE/>
        <w:autoSpaceDN/>
        <w:spacing w:line="360" w:lineRule="auto"/>
        <w:jc w:val="center"/>
        <w:rPr>
          <w:b/>
          <w:caps/>
          <w:sz w:val="24"/>
          <w:szCs w:val="24"/>
          <w:lang w:val="x-none" w:eastAsia="ru-RU" w:bidi="ar-SA"/>
        </w:rPr>
      </w:pPr>
    </w:p>
    <w:p w:rsidR="0023483E" w:rsidRPr="0023483E" w:rsidRDefault="0023483E" w:rsidP="0023483E">
      <w:pPr>
        <w:widowControl/>
        <w:autoSpaceDE/>
        <w:autoSpaceDN/>
        <w:spacing w:line="360" w:lineRule="auto"/>
        <w:jc w:val="center"/>
        <w:rPr>
          <w:b/>
          <w:caps/>
          <w:sz w:val="24"/>
          <w:szCs w:val="24"/>
          <w:lang w:val="ru-RU" w:eastAsia="ru-RU" w:bidi="ar-SA"/>
        </w:rPr>
      </w:pPr>
    </w:p>
    <w:p w:rsidR="0023483E" w:rsidRPr="0023483E" w:rsidRDefault="0023483E" w:rsidP="0023483E">
      <w:pPr>
        <w:widowControl/>
        <w:autoSpaceDE/>
        <w:autoSpaceDN/>
        <w:spacing w:line="360" w:lineRule="auto"/>
        <w:jc w:val="center"/>
        <w:rPr>
          <w:b/>
          <w:caps/>
          <w:sz w:val="24"/>
          <w:szCs w:val="24"/>
          <w:lang w:val="ru-RU" w:eastAsia="ru-RU" w:bidi="ar-SA"/>
        </w:rPr>
      </w:pPr>
    </w:p>
    <w:p w:rsidR="0023483E" w:rsidRPr="0023483E" w:rsidRDefault="0023483E" w:rsidP="0023483E">
      <w:pPr>
        <w:widowControl/>
        <w:autoSpaceDE/>
        <w:autoSpaceDN/>
        <w:spacing w:line="360" w:lineRule="auto"/>
        <w:jc w:val="center"/>
        <w:rPr>
          <w:b/>
          <w:caps/>
          <w:sz w:val="24"/>
          <w:szCs w:val="24"/>
          <w:lang w:val="x-none" w:eastAsia="ru-RU" w:bidi="ar-SA"/>
        </w:rPr>
      </w:pPr>
      <w:r w:rsidRPr="0023483E">
        <w:rPr>
          <w:b/>
          <w:caps/>
          <w:sz w:val="24"/>
          <w:szCs w:val="24"/>
          <w:lang w:val="x-none" w:eastAsia="ru-RU" w:bidi="ar-SA"/>
        </w:rPr>
        <w:t>Кафедра «</w:t>
      </w:r>
      <w:r w:rsidRPr="0023483E">
        <w:rPr>
          <w:b/>
          <w:caps/>
          <w:sz w:val="24"/>
          <w:szCs w:val="24"/>
          <w:lang w:val="ru-RU" w:eastAsia="ru-RU" w:bidi="ar-SA"/>
        </w:rPr>
        <w:t>М</w:t>
      </w:r>
      <w:r w:rsidR="004A28E2">
        <w:rPr>
          <w:b/>
          <w:caps/>
          <w:sz w:val="24"/>
          <w:szCs w:val="24"/>
          <w:lang w:val="ru-RU" w:eastAsia="ru-RU" w:bidi="ar-SA"/>
        </w:rPr>
        <w:t>еждународная экономика и бизнес</w:t>
      </w:r>
      <w:r w:rsidRPr="0023483E">
        <w:rPr>
          <w:b/>
          <w:caps/>
          <w:sz w:val="24"/>
          <w:szCs w:val="24"/>
          <w:lang w:val="x-none" w:eastAsia="ru-RU" w:bidi="ar-SA"/>
        </w:rPr>
        <w:t>»</w:t>
      </w:r>
    </w:p>
    <w:p w:rsidR="0023483E" w:rsidRPr="0023483E" w:rsidRDefault="0023483E" w:rsidP="0023483E">
      <w:pPr>
        <w:widowControl/>
        <w:autoSpaceDE/>
        <w:autoSpaceDN/>
        <w:spacing w:line="360" w:lineRule="auto"/>
        <w:jc w:val="center"/>
        <w:rPr>
          <w:b/>
          <w:caps/>
          <w:sz w:val="24"/>
          <w:szCs w:val="24"/>
          <w:lang w:val="x-none" w:eastAsia="ru-RU" w:bidi="ar-SA"/>
        </w:rPr>
      </w:pPr>
    </w:p>
    <w:p w:rsidR="00D916A5" w:rsidRPr="0023483E" w:rsidRDefault="00D916A5" w:rsidP="00D916A5">
      <w:pPr>
        <w:pStyle w:val="a3"/>
        <w:ind w:left="0" w:firstLine="567"/>
        <w:rPr>
          <w:sz w:val="30"/>
          <w:lang w:val="x-none"/>
        </w:rPr>
      </w:pPr>
    </w:p>
    <w:p w:rsidR="00D916A5" w:rsidRPr="00CE732E" w:rsidRDefault="00D916A5" w:rsidP="00D916A5">
      <w:pPr>
        <w:pStyle w:val="a3"/>
        <w:ind w:left="0" w:firstLine="567"/>
        <w:rPr>
          <w:sz w:val="30"/>
          <w:lang w:val="ru-RU"/>
        </w:rPr>
      </w:pPr>
    </w:p>
    <w:p w:rsidR="00D916A5" w:rsidRPr="00CE732E" w:rsidRDefault="00D916A5" w:rsidP="00D916A5">
      <w:pPr>
        <w:pStyle w:val="a3"/>
        <w:ind w:left="0" w:firstLine="567"/>
        <w:rPr>
          <w:sz w:val="30"/>
          <w:lang w:val="ru-RU"/>
        </w:rPr>
      </w:pPr>
    </w:p>
    <w:p w:rsidR="00D916A5" w:rsidRPr="00CE732E" w:rsidRDefault="00D916A5" w:rsidP="00D916A5">
      <w:pPr>
        <w:pStyle w:val="a3"/>
        <w:ind w:left="0" w:firstLine="567"/>
        <w:rPr>
          <w:sz w:val="32"/>
          <w:lang w:val="ru-RU"/>
        </w:rPr>
      </w:pPr>
    </w:p>
    <w:p w:rsidR="00D916A5" w:rsidRPr="00CE732E" w:rsidRDefault="00D916A5" w:rsidP="00D916A5">
      <w:pPr>
        <w:pStyle w:val="a3"/>
        <w:ind w:left="0" w:firstLine="567"/>
        <w:jc w:val="center"/>
        <w:rPr>
          <w:lang w:val="ru-RU"/>
        </w:rPr>
      </w:pPr>
      <w:r w:rsidRPr="00CE732E">
        <w:rPr>
          <w:lang w:val="ru-RU"/>
        </w:rPr>
        <w:t>МЕТОДИЧЕСКИЕ УКАЗАНИЯ</w:t>
      </w:r>
    </w:p>
    <w:p w:rsidR="00D916A5" w:rsidRPr="00CE732E" w:rsidRDefault="00D916A5" w:rsidP="00D916A5">
      <w:pPr>
        <w:pStyle w:val="a3"/>
        <w:spacing w:before="160"/>
        <w:ind w:left="0" w:firstLine="567"/>
        <w:jc w:val="center"/>
        <w:rPr>
          <w:lang w:val="ru-RU"/>
        </w:rPr>
      </w:pPr>
      <w:r w:rsidRPr="00CE732E">
        <w:rPr>
          <w:lang w:val="ru-RU"/>
        </w:rPr>
        <w:t>ПО ПРОХОЖДЕНИЮ</w:t>
      </w:r>
      <w:r>
        <w:rPr>
          <w:lang w:val="ru-RU"/>
        </w:rPr>
        <w:t xml:space="preserve"> </w:t>
      </w:r>
      <w:r w:rsidRPr="00CE732E">
        <w:rPr>
          <w:lang w:val="ru-RU"/>
        </w:rPr>
        <w:t xml:space="preserve"> ПРАКТИКИ</w:t>
      </w:r>
      <w:r w:rsidR="00D57B05">
        <w:rPr>
          <w:lang w:val="ru-RU"/>
        </w:rPr>
        <w:t xml:space="preserve"> «НАУЧНО-ИССЛЕДОВАТЕЛЬСКАЯ РАБОТА»</w:t>
      </w:r>
      <w:r w:rsidRPr="00CE732E">
        <w:rPr>
          <w:lang w:val="ru-RU"/>
        </w:rPr>
        <w:t xml:space="preserve"> И СОСТАВЛЕНИЮ ОТЧЕТА</w:t>
      </w:r>
    </w:p>
    <w:p w:rsidR="00D916A5" w:rsidRPr="00CE732E" w:rsidRDefault="00D916A5" w:rsidP="00D916A5">
      <w:pPr>
        <w:pStyle w:val="a3"/>
        <w:spacing w:before="162" w:line="360" w:lineRule="auto"/>
        <w:ind w:left="0" w:firstLine="567"/>
        <w:jc w:val="center"/>
        <w:rPr>
          <w:lang w:val="ru-RU"/>
        </w:rPr>
      </w:pPr>
      <w:r w:rsidRPr="00CE732E">
        <w:rPr>
          <w:lang w:val="ru-RU"/>
        </w:rPr>
        <w:t>ДЛЯ МАГИСТРАНТОВ ПО НАПРАВЛЕНИЮ ПОДГОТОВКИ</w:t>
      </w:r>
    </w:p>
    <w:p w:rsidR="00AD2CE9" w:rsidRPr="00FC2102" w:rsidRDefault="00AD2CE9" w:rsidP="00FC2102">
      <w:pPr>
        <w:pStyle w:val="a3"/>
        <w:ind w:left="0" w:firstLine="567"/>
        <w:jc w:val="center"/>
        <w:rPr>
          <w:lang w:val="ru-RU"/>
        </w:rPr>
      </w:pPr>
      <w:r>
        <w:rPr>
          <w:lang w:val="ru-RU"/>
        </w:rPr>
        <w:t>38.04.01</w:t>
      </w:r>
      <w:r w:rsidR="00D916A5" w:rsidRPr="00CE732E">
        <w:rPr>
          <w:lang w:val="ru-RU"/>
        </w:rPr>
        <w:t xml:space="preserve"> «</w:t>
      </w:r>
      <w:r>
        <w:rPr>
          <w:lang w:val="ru-RU"/>
        </w:rPr>
        <w:t>ЭКОНОМИКА</w:t>
      </w:r>
      <w:r w:rsidR="00D916A5" w:rsidRPr="00CE732E">
        <w:rPr>
          <w:lang w:val="ru-RU"/>
        </w:rPr>
        <w:t>»</w:t>
      </w:r>
      <w:r w:rsidR="00FC2102">
        <w:rPr>
          <w:lang w:val="ru-RU"/>
        </w:rPr>
        <w:t xml:space="preserve"> </w:t>
      </w:r>
    </w:p>
    <w:p w:rsidR="00D916A5" w:rsidRPr="00CE732E" w:rsidRDefault="00D916A5" w:rsidP="00D916A5">
      <w:pPr>
        <w:pStyle w:val="a3"/>
        <w:ind w:left="0" w:firstLine="567"/>
        <w:rPr>
          <w:sz w:val="30"/>
          <w:lang w:val="ru-RU"/>
        </w:rPr>
      </w:pPr>
    </w:p>
    <w:p w:rsidR="00D916A5" w:rsidRPr="00AD2CE9" w:rsidRDefault="00D916A5" w:rsidP="00D916A5">
      <w:pPr>
        <w:pStyle w:val="a3"/>
        <w:ind w:left="0" w:firstLine="567"/>
        <w:rPr>
          <w:sz w:val="36"/>
          <w:lang w:val="ru-RU"/>
        </w:rPr>
      </w:pPr>
    </w:p>
    <w:p w:rsidR="00D916A5" w:rsidRPr="00CE732E" w:rsidRDefault="00D916A5" w:rsidP="00D916A5">
      <w:pPr>
        <w:pStyle w:val="a3"/>
        <w:ind w:left="0" w:firstLine="567"/>
        <w:rPr>
          <w:sz w:val="30"/>
          <w:lang w:val="ru-RU"/>
        </w:rPr>
      </w:pPr>
    </w:p>
    <w:p w:rsidR="00D916A5" w:rsidRPr="00CE732E" w:rsidRDefault="00D916A5" w:rsidP="00D916A5">
      <w:pPr>
        <w:pStyle w:val="a3"/>
        <w:ind w:left="0" w:firstLine="567"/>
        <w:rPr>
          <w:sz w:val="30"/>
          <w:lang w:val="ru-RU"/>
        </w:rPr>
      </w:pPr>
    </w:p>
    <w:p w:rsidR="00D916A5" w:rsidRDefault="00D916A5" w:rsidP="00D916A5">
      <w:pPr>
        <w:pStyle w:val="a3"/>
        <w:ind w:left="0" w:firstLine="567"/>
        <w:rPr>
          <w:sz w:val="30"/>
          <w:lang w:val="ru-RU"/>
        </w:rPr>
      </w:pPr>
    </w:p>
    <w:p w:rsidR="0023483E" w:rsidRDefault="0023483E" w:rsidP="00D916A5">
      <w:pPr>
        <w:pStyle w:val="a3"/>
        <w:ind w:left="0" w:firstLine="567"/>
        <w:rPr>
          <w:sz w:val="30"/>
          <w:lang w:val="ru-RU"/>
        </w:rPr>
      </w:pPr>
    </w:p>
    <w:p w:rsidR="0023483E" w:rsidRDefault="0023483E" w:rsidP="00D916A5">
      <w:pPr>
        <w:pStyle w:val="a3"/>
        <w:ind w:left="0" w:firstLine="567"/>
        <w:rPr>
          <w:sz w:val="30"/>
          <w:lang w:val="ru-RU"/>
        </w:rPr>
      </w:pPr>
    </w:p>
    <w:p w:rsidR="0023483E" w:rsidRDefault="0023483E" w:rsidP="00D916A5">
      <w:pPr>
        <w:pStyle w:val="a3"/>
        <w:ind w:left="0" w:firstLine="567"/>
        <w:rPr>
          <w:sz w:val="30"/>
          <w:lang w:val="ru-RU"/>
        </w:rPr>
      </w:pPr>
    </w:p>
    <w:p w:rsidR="0023483E" w:rsidRDefault="0023483E" w:rsidP="00D916A5">
      <w:pPr>
        <w:pStyle w:val="a3"/>
        <w:ind w:left="0" w:firstLine="567"/>
        <w:rPr>
          <w:sz w:val="30"/>
          <w:lang w:val="ru-RU"/>
        </w:rPr>
      </w:pPr>
    </w:p>
    <w:p w:rsidR="0023483E" w:rsidRDefault="0023483E" w:rsidP="00D916A5">
      <w:pPr>
        <w:pStyle w:val="a3"/>
        <w:ind w:left="0" w:firstLine="567"/>
        <w:rPr>
          <w:sz w:val="30"/>
          <w:lang w:val="ru-RU"/>
        </w:rPr>
      </w:pPr>
    </w:p>
    <w:p w:rsidR="0023483E" w:rsidRDefault="0023483E" w:rsidP="00D916A5">
      <w:pPr>
        <w:pStyle w:val="a3"/>
        <w:ind w:left="0" w:firstLine="567"/>
        <w:rPr>
          <w:sz w:val="30"/>
          <w:lang w:val="ru-RU"/>
        </w:rPr>
      </w:pPr>
    </w:p>
    <w:p w:rsidR="0023483E" w:rsidRDefault="0023483E" w:rsidP="00D916A5">
      <w:pPr>
        <w:pStyle w:val="a3"/>
        <w:ind w:left="0" w:firstLine="567"/>
        <w:rPr>
          <w:sz w:val="30"/>
          <w:lang w:val="ru-RU"/>
        </w:rPr>
      </w:pPr>
    </w:p>
    <w:p w:rsidR="0023483E" w:rsidRDefault="0023483E" w:rsidP="00D916A5">
      <w:pPr>
        <w:pStyle w:val="a3"/>
        <w:ind w:left="0" w:firstLine="567"/>
        <w:rPr>
          <w:sz w:val="30"/>
          <w:lang w:val="ru-RU"/>
        </w:rPr>
      </w:pPr>
    </w:p>
    <w:p w:rsidR="0023483E" w:rsidRDefault="0023483E" w:rsidP="00D916A5">
      <w:pPr>
        <w:pStyle w:val="a3"/>
        <w:ind w:left="0" w:firstLine="567"/>
        <w:rPr>
          <w:sz w:val="30"/>
          <w:lang w:val="ru-RU"/>
        </w:rPr>
      </w:pPr>
    </w:p>
    <w:p w:rsidR="0023483E" w:rsidRDefault="0023483E" w:rsidP="00D916A5">
      <w:pPr>
        <w:pStyle w:val="a3"/>
        <w:ind w:left="0" w:firstLine="567"/>
        <w:rPr>
          <w:sz w:val="30"/>
          <w:lang w:val="ru-RU"/>
        </w:rPr>
      </w:pPr>
    </w:p>
    <w:p w:rsidR="0023483E" w:rsidRPr="00CE732E" w:rsidRDefault="0023483E" w:rsidP="00D916A5">
      <w:pPr>
        <w:pStyle w:val="a3"/>
        <w:ind w:left="0" w:firstLine="567"/>
        <w:rPr>
          <w:sz w:val="30"/>
          <w:lang w:val="ru-RU"/>
        </w:rPr>
      </w:pPr>
    </w:p>
    <w:p w:rsidR="00D916A5" w:rsidRPr="00CE732E" w:rsidRDefault="00D916A5" w:rsidP="00D916A5">
      <w:pPr>
        <w:pStyle w:val="a3"/>
        <w:ind w:left="0" w:firstLine="567"/>
        <w:rPr>
          <w:sz w:val="30"/>
          <w:lang w:val="ru-RU"/>
        </w:rPr>
      </w:pPr>
    </w:p>
    <w:p w:rsidR="00D916A5" w:rsidRPr="00CE732E" w:rsidRDefault="00D916A5" w:rsidP="00D916A5">
      <w:pPr>
        <w:pStyle w:val="a3"/>
        <w:spacing w:line="360" w:lineRule="auto"/>
        <w:ind w:left="0"/>
        <w:jc w:val="center"/>
        <w:rPr>
          <w:lang w:val="ru-RU"/>
        </w:rPr>
      </w:pPr>
      <w:r w:rsidRPr="00CE732E">
        <w:rPr>
          <w:lang w:val="ru-RU"/>
        </w:rPr>
        <w:t xml:space="preserve">Ростов-на-Дону </w:t>
      </w:r>
    </w:p>
    <w:p w:rsidR="00D916A5" w:rsidRPr="00CE732E" w:rsidRDefault="00152175" w:rsidP="0023483E">
      <w:pPr>
        <w:pStyle w:val="a3"/>
        <w:spacing w:line="360" w:lineRule="auto"/>
        <w:ind w:left="0"/>
        <w:jc w:val="center"/>
        <w:rPr>
          <w:lang w:val="ru-RU"/>
        </w:rPr>
        <w:sectPr w:rsidR="00D916A5" w:rsidRPr="00CE732E" w:rsidSect="00D916A5">
          <w:footerReference w:type="default" r:id="rId9"/>
          <w:pgSz w:w="11910" w:h="16840"/>
          <w:pgMar w:top="1040" w:right="860" w:bottom="280" w:left="920" w:header="720" w:footer="720" w:gutter="0"/>
          <w:cols w:space="720"/>
          <w:titlePg/>
          <w:docGrid w:linePitch="299"/>
        </w:sectPr>
      </w:pPr>
      <w:r>
        <w:rPr>
          <w:noProof/>
          <w:lang w:val="ru-RU" w:eastAsia="ru-RU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40.6pt;margin-top:46.2pt;width:25.55pt;height:18.95pt;z-index:251657728" stroked="f">
            <v:fill color2="fill lighten(0)" rotate="t" method="linear sigma" focus="100%" type="gradient"/>
            <v:textbox>
              <w:txbxContent>
                <w:p w:rsidR="00AD2CE9" w:rsidRDefault="00AD2CE9" w:rsidP="00D916A5"/>
              </w:txbxContent>
            </v:textbox>
          </v:shape>
        </w:pict>
      </w:r>
      <w:r w:rsidR="004A28E2">
        <w:rPr>
          <w:lang w:val="ru-RU"/>
        </w:rPr>
        <w:t>2024</w:t>
      </w:r>
    </w:p>
    <w:p w:rsidR="00D916A5" w:rsidRPr="00CE732E" w:rsidRDefault="00D916A5" w:rsidP="0023483E">
      <w:pPr>
        <w:pStyle w:val="a3"/>
        <w:ind w:left="0"/>
        <w:rPr>
          <w:sz w:val="30"/>
          <w:lang w:val="ru-RU"/>
        </w:rPr>
      </w:pPr>
    </w:p>
    <w:p w:rsidR="00D916A5" w:rsidRPr="00CE732E" w:rsidRDefault="00D916A5" w:rsidP="00D916A5">
      <w:pPr>
        <w:pStyle w:val="a3"/>
        <w:ind w:left="0" w:firstLine="567"/>
        <w:rPr>
          <w:sz w:val="26"/>
          <w:lang w:val="ru-RU"/>
        </w:rPr>
      </w:pPr>
    </w:p>
    <w:p w:rsidR="00D916A5" w:rsidRPr="00CE732E" w:rsidRDefault="0023483E" w:rsidP="00D916A5">
      <w:pPr>
        <w:pStyle w:val="a3"/>
        <w:spacing w:before="1"/>
        <w:ind w:left="0" w:firstLine="567"/>
        <w:jc w:val="both"/>
        <w:rPr>
          <w:lang w:val="ru-RU"/>
        </w:rPr>
      </w:pPr>
      <w:r>
        <w:rPr>
          <w:lang w:val="ru-RU"/>
        </w:rPr>
        <w:t>Составители:</w:t>
      </w:r>
      <w:r w:rsidR="00D916A5" w:rsidRPr="00CE732E">
        <w:rPr>
          <w:lang w:val="ru-RU"/>
        </w:rPr>
        <w:t xml:space="preserve"> </w:t>
      </w:r>
      <w:r w:rsidR="00AD2CE9">
        <w:rPr>
          <w:lang w:val="ru-RU"/>
        </w:rPr>
        <w:t>Ткачева</w:t>
      </w:r>
      <w:r w:rsidR="00D916A5" w:rsidRPr="00CE732E">
        <w:rPr>
          <w:lang w:val="ru-RU"/>
        </w:rPr>
        <w:t xml:space="preserve"> </w:t>
      </w:r>
      <w:r>
        <w:rPr>
          <w:lang w:val="ru-RU"/>
        </w:rPr>
        <w:t>О.А.</w:t>
      </w:r>
    </w:p>
    <w:p w:rsidR="00D916A5" w:rsidRPr="00CE732E" w:rsidRDefault="00D916A5" w:rsidP="00D916A5">
      <w:pPr>
        <w:pStyle w:val="a3"/>
        <w:ind w:left="0" w:firstLine="567"/>
        <w:rPr>
          <w:sz w:val="30"/>
          <w:lang w:val="ru-RU"/>
        </w:rPr>
      </w:pPr>
    </w:p>
    <w:p w:rsidR="00D916A5" w:rsidRPr="00CE732E" w:rsidRDefault="00D916A5" w:rsidP="00D916A5">
      <w:pPr>
        <w:pStyle w:val="a3"/>
        <w:spacing w:before="11"/>
        <w:ind w:left="0" w:firstLine="567"/>
        <w:rPr>
          <w:sz w:val="25"/>
          <w:lang w:val="ru-RU"/>
        </w:rPr>
      </w:pPr>
    </w:p>
    <w:p w:rsidR="00D916A5" w:rsidRPr="007C25FA" w:rsidRDefault="00D916A5" w:rsidP="00D916A5">
      <w:pPr>
        <w:pStyle w:val="a3"/>
        <w:spacing w:line="360" w:lineRule="auto"/>
        <w:ind w:left="0" w:firstLine="567"/>
        <w:jc w:val="both"/>
        <w:rPr>
          <w:lang w:val="ru-RU"/>
        </w:rPr>
      </w:pPr>
      <w:r w:rsidRPr="00CE732E">
        <w:rPr>
          <w:lang w:val="ru-RU"/>
        </w:rPr>
        <w:t>Методические указания по прохождению практики</w:t>
      </w:r>
      <w:r w:rsidR="00FF039E">
        <w:rPr>
          <w:lang w:val="ru-RU"/>
        </w:rPr>
        <w:t xml:space="preserve"> «Научно-исследовательская работа»</w:t>
      </w:r>
      <w:r w:rsidRPr="00CE732E">
        <w:rPr>
          <w:lang w:val="ru-RU"/>
        </w:rPr>
        <w:t xml:space="preserve"> и составлению отчета для магистрантов по направлению подготовки</w:t>
      </w:r>
      <w:r w:rsidRPr="00CE732E">
        <w:rPr>
          <w:spacing w:val="69"/>
          <w:lang w:val="ru-RU"/>
        </w:rPr>
        <w:t xml:space="preserve"> </w:t>
      </w:r>
      <w:r w:rsidR="00AD2CE9">
        <w:rPr>
          <w:lang w:val="ru-RU"/>
        </w:rPr>
        <w:t>38.04.01</w:t>
      </w:r>
      <w:r w:rsidRPr="00CE732E">
        <w:rPr>
          <w:lang w:val="ru-RU"/>
        </w:rPr>
        <w:t xml:space="preserve"> «</w:t>
      </w:r>
      <w:r w:rsidR="00AD2CE9">
        <w:rPr>
          <w:lang w:val="ru-RU"/>
        </w:rPr>
        <w:t>Экономика</w:t>
      </w:r>
      <w:r w:rsidRPr="00CE732E">
        <w:rPr>
          <w:lang w:val="ru-RU"/>
        </w:rPr>
        <w:t>». – Ростов-на-Дон</w:t>
      </w:r>
      <w:r w:rsidR="004A28E2">
        <w:rPr>
          <w:lang w:val="ru-RU"/>
        </w:rPr>
        <w:t>у: Донской гос. техн. ун-т, 2024</w:t>
      </w:r>
      <w:r w:rsidRPr="00CE732E">
        <w:rPr>
          <w:lang w:val="ru-RU"/>
        </w:rPr>
        <w:t xml:space="preserve">. –  </w:t>
      </w:r>
      <w:r w:rsidR="00FF039E">
        <w:rPr>
          <w:lang w:val="ru-RU"/>
        </w:rPr>
        <w:t xml:space="preserve"> </w:t>
      </w:r>
      <w:r w:rsidRPr="00CE732E">
        <w:rPr>
          <w:lang w:val="ru-RU"/>
        </w:rPr>
        <w:t xml:space="preserve"> </w:t>
      </w:r>
      <w:r w:rsidR="0023483E">
        <w:rPr>
          <w:lang w:val="ru-RU"/>
        </w:rPr>
        <w:t>8</w:t>
      </w:r>
      <w:r w:rsidRPr="007C25FA">
        <w:rPr>
          <w:lang w:val="ru-RU"/>
        </w:rPr>
        <w:t>с.</w:t>
      </w:r>
    </w:p>
    <w:p w:rsidR="00D916A5" w:rsidRPr="00CE732E" w:rsidRDefault="00D916A5" w:rsidP="00D916A5">
      <w:pPr>
        <w:pStyle w:val="a3"/>
        <w:ind w:left="0" w:firstLine="567"/>
        <w:rPr>
          <w:lang w:val="ru-RU"/>
        </w:rPr>
      </w:pPr>
    </w:p>
    <w:p w:rsidR="00D916A5" w:rsidRPr="00CE732E" w:rsidRDefault="00D916A5" w:rsidP="00D916A5">
      <w:pPr>
        <w:pStyle w:val="a3"/>
        <w:spacing w:before="1"/>
        <w:ind w:left="0" w:firstLine="567"/>
        <w:jc w:val="both"/>
        <w:rPr>
          <w:lang w:val="ru-RU"/>
        </w:rPr>
      </w:pPr>
      <w:r w:rsidRPr="00390767">
        <w:rPr>
          <w:lang w:val="ru-RU"/>
        </w:rPr>
        <w:t>Представлен</w:t>
      </w:r>
      <w:r>
        <w:rPr>
          <w:lang w:val="ru-RU"/>
        </w:rPr>
        <w:t>ы</w:t>
      </w:r>
      <w:r w:rsidRPr="00390767">
        <w:rPr>
          <w:lang w:val="ru-RU"/>
        </w:rPr>
        <w:t xml:space="preserve"> порядок</w:t>
      </w:r>
      <w:r>
        <w:rPr>
          <w:lang w:val="ru-RU"/>
        </w:rPr>
        <w:t xml:space="preserve"> организации практики</w:t>
      </w:r>
      <w:r w:rsidR="00FF039E">
        <w:rPr>
          <w:lang w:val="ru-RU"/>
        </w:rPr>
        <w:t xml:space="preserve"> «Научно-исследовательская работа»</w:t>
      </w:r>
      <w:r>
        <w:rPr>
          <w:lang w:val="ru-RU"/>
        </w:rPr>
        <w:t xml:space="preserve"> магистрантов, ее содержание, этапы формирования отчета по практике. </w:t>
      </w:r>
    </w:p>
    <w:p w:rsidR="00D916A5" w:rsidRPr="00CE732E" w:rsidRDefault="00D916A5" w:rsidP="00D916A5">
      <w:pPr>
        <w:pStyle w:val="a3"/>
        <w:spacing w:before="10"/>
        <w:ind w:left="0" w:firstLine="567"/>
        <w:rPr>
          <w:sz w:val="41"/>
          <w:lang w:val="ru-RU"/>
        </w:rPr>
      </w:pPr>
    </w:p>
    <w:p w:rsidR="0023483E" w:rsidRPr="0023483E" w:rsidRDefault="0023483E" w:rsidP="0023483E">
      <w:pPr>
        <w:adjustRightInd w:val="0"/>
        <w:spacing w:line="360" w:lineRule="auto"/>
        <w:ind w:firstLine="709"/>
        <w:jc w:val="both"/>
        <w:rPr>
          <w:spacing w:val="20"/>
          <w:sz w:val="28"/>
          <w:szCs w:val="24"/>
          <w:lang w:val="ru-RU" w:eastAsia="ru-RU" w:bidi="ar-SA"/>
        </w:rPr>
      </w:pPr>
    </w:p>
    <w:p w:rsidR="0023483E" w:rsidRPr="0023483E" w:rsidRDefault="0023483E" w:rsidP="0023483E">
      <w:pPr>
        <w:adjustRightInd w:val="0"/>
        <w:spacing w:line="360" w:lineRule="auto"/>
        <w:ind w:firstLine="709"/>
        <w:jc w:val="both"/>
        <w:rPr>
          <w:spacing w:val="20"/>
          <w:sz w:val="28"/>
          <w:szCs w:val="24"/>
          <w:lang w:val="ru-RU" w:eastAsia="ru-RU" w:bidi="ar-SA"/>
        </w:rPr>
      </w:pPr>
    </w:p>
    <w:p w:rsidR="0023483E" w:rsidRPr="0023483E" w:rsidRDefault="0023483E" w:rsidP="0023483E">
      <w:pPr>
        <w:adjustRightInd w:val="0"/>
        <w:spacing w:before="40"/>
        <w:jc w:val="right"/>
        <w:rPr>
          <w:sz w:val="36"/>
          <w:szCs w:val="36"/>
          <w:lang w:val="ru-RU" w:eastAsia="ru-RU" w:bidi="ar-SA"/>
        </w:rPr>
      </w:pPr>
    </w:p>
    <w:p w:rsidR="0023483E" w:rsidRPr="0023483E" w:rsidRDefault="0023483E" w:rsidP="0023483E">
      <w:pPr>
        <w:adjustRightInd w:val="0"/>
        <w:spacing w:before="40"/>
        <w:jc w:val="right"/>
        <w:rPr>
          <w:sz w:val="36"/>
          <w:szCs w:val="36"/>
          <w:lang w:val="ru-RU" w:eastAsia="ru-RU" w:bidi="ar-SA"/>
        </w:rPr>
      </w:pPr>
    </w:p>
    <w:p w:rsidR="0023483E" w:rsidRPr="0023483E" w:rsidRDefault="0023483E" w:rsidP="0023483E">
      <w:pPr>
        <w:adjustRightInd w:val="0"/>
        <w:spacing w:before="40"/>
        <w:jc w:val="right"/>
        <w:rPr>
          <w:sz w:val="36"/>
          <w:szCs w:val="36"/>
          <w:lang w:val="ru-RU" w:eastAsia="ru-RU" w:bidi="ar-SA"/>
        </w:rPr>
      </w:pPr>
    </w:p>
    <w:p w:rsidR="0023483E" w:rsidRPr="0023483E" w:rsidRDefault="0023483E" w:rsidP="0023483E">
      <w:pPr>
        <w:adjustRightInd w:val="0"/>
        <w:spacing w:before="40"/>
        <w:jc w:val="right"/>
        <w:rPr>
          <w:sz w:val="36"/>
          <w:szCs w:val="36"/>
          <w:lang w:val="ru-RU" w:eastAsia="ru-RU" w:bidi="ar-SA"/>
        </w:rPr>
      </w:pPr>
    </w:p>
    <w:p w:rsidR="0023483E" w:rsidRPr="0023483E" w:rsidRDefault="0023483E" w:rsidP="0023483E">
      <w:pPr>
        <w:adjustRightInd w:val="0"/>
        <w:spacing w:before="40"/>
        <w:jc w:val="right"/>
        <w:rPr>
          <w:spacing w:val="20"/>
          <w:sz w:val="28"/>
          <w:szCs w:val="24"/>
          <w:lang w:val="ru-RU" w:eastAsia="ru-RU" w:bidi="ar-SA"/>
        </w:rPr>
      </w:pPr>
      <w:r w:rsidRPr="0023483E">
        <w:rPr>
          <w:sz w:val="36"/>
          <w:szCs w:val="36"/>
          <w:lang w:val="ru-RU" w:eastAsia="ru-RU" w:bidi="ar-SA"/>
        </w:rPr>
        <w:sym w:font="Symbol" w:char="F0E3"/>
      </w:r>
      <w:r w:rsidRPr="0023483E">
        <w:rPr>
          <w:sz w:val="36"/>
          <w:szCs w:val="36"/>
          <w:lang w:val="ru-RU" w:eastAsia="ru-RU" w:bidi="ar-SA"/>
        </w:rPr>
        <w:t xml:space="preserve"> </w:t>
      </w:r>
      <w:r w:rsidRPr="0023483E">
        <w:rPr>
          <w:sz w:val="28"/>
          <w:szCs w:val="28"/>
          <w:lang w:val="ru-RU" w:eastAsia="ru-RU" w:bidi="ar-SA"/>
        </w:rPr>
        <w:t xml:space="preserve"> Издательский центр ДГТУ</w:t>
      </w:r>
      <w:r w:rsidR="004A28E2">
        <w:rPr>
          <w:spacing w:val="20"/>
          <w:sz w:val="28"/>
          <w:szCs w:val="24"/>
          <w:lang w:val="ru-RU" w:eastAsia="ru-RU" w:bidi="ar-SA"/>
        </w:rPr>
        <w:t>, 2024</w:t>
      </w:r>
      <w:r w:rsidRPr="0023483E">
        <w:rPr>
          <w:spacing w:val="20"/>
          <w:sz w:val="28"/>
          <w:szCs w:val="24"/>
          <w:lang w:val="ru-RU" w:eastAsia="ru-RU" w:bidi="ar-SA"/>
        </w:rPr>
        <w:t xml:space="preserve"> г. </w:t>
      </w:r>
    </w:p>
    <w:p w:rsidR="0023483E" w:rsidRPr="0023483E" w:rsidRDefault="0023483E" w:rsidP="0023483E">
      <w:pPr>
        <w:tabs>
          <w:tab w:val="left" w:pos="8364"/>
        </w:tabs>
        <w:adjustRightInd w:val="0"/>
        <w:ind w:right="-6"/>
        <w:jc w:val="both"/>
        <w:rPr>
          <w:spacing w:val="20"/>
          <w:sz w:val="28"/>
          <w:szCs w:val="24"/>
          <w:lang w:val="ru-RU" w:eastAsia="ru-RU" w:bidi="ar-SA"/>
        </w:rPr>
      </w:pPr>
    </w:p>
    <w:p w:rsidR="0023483E" w:rsidRPr="0023483E" w:rsidRDefault="0023483E" w:rsidP="0023483E">
      <w:pPr>
        <w:tabs>
          <w:tab w:val="left" w:pos="8364"/>
        </w:tabs>
        <w:adjustRightInd w:val="0"/>
        <w:ind w:right="-6"/>
        <w:jc w:val="both"/>
        <w:rPr>
          <w:spacing w:val="20"/>
          <w:sz w:val="28"/>
          <w:szCs w:val="24"/>
          <w:lang w:val="ru-RU" w:eastAsia="ru-RU" w:bidi="ar-SA"/>
        </w:rPr>
      </w:pPr>
    </w:p>
    <w:p w:rsidR="0023483E" w:rsidRPr="0023483E" w:rsidRDefault="0023483E" w:rsidP="0023483E">
      <w:pPr>
        <w:tabs>
          <w:tab w:val="left" w:pos="8364"/>
        </w:tabs>
        <w:adjustRightInd w:val="0"/>
        <w:ind w:right="-6"/>
        <w:jc w:val="both"/>
        <w:rPr>
          <w:spacing w:val="20"/>
          <w:sz w:val="28"/>
          <w:szCs w:val="24"/>
          <w:lang w:val="ru-RU" w:eastAsia="ru-RU" w:bidi="ar-SA"/>
        </w:rPr>
      </w:pPr>
    </w:p>
    <w:p w:rsidR="0023483E" w:rsidRPr="0023483E" w:rsidRDefault="0023483E" w:rsidP="0023483E">
      <w:pPr>
        <w:tabs>
          <w:tab w:val="left" w:pos="8364"/>
        </w:tabs>
        <w:adjustRightInd w:val="0"/>
        <w:ind w:right="-6"/>
        <w:jc w:val="both"/>
        <w:rPr>
          <w:spacing w:val="20"/>
          <w:sz w:val="28"/>
          <w:szCs w:val="24"/>
          <w:lang w:val="ru-RU" w:eastAsia="ru-RU" w:bidi="ar-SA"/>
        </w:rPr>
      </w:pPr>
    </w:p>
    <w:p w:rsidR="0023483E" w:rsidRPr="0023483E" w:rsidRDefault="0023483E" w:rsidP="0023483E">
      <w:pPr>
        <w:tabs>
          <w:tab w:val="left" w:pos="8364"/>
        </w:tabs>
        <w:adjustRightInd w:val="0"/>
        <w:ind w:right="-6"/>
        <w:jc w:val="both"/>
        <w:rPr>
          <w:spacing w:val="20"/>
          <w:sz w:val="28"/>
          <w:szCs w:val="24"/>
          <w:lang w:val="ru-RU" w:eastAsia="ru-RU" w:bidi="ar-SA"/>
        </w:rPr>
      </w:pPr>
    </w:p>
    <w:p w:rsidR="0023483E" w:rsidRDefault="0023483E" w:rsidP="00D916A5">
      <w:pPr>
        <w:widowControl/>
        <w:adjustRightInd w:val="0"/>
        <w:jc w:val="center"/>
        <w:rPr>
          <w:rFonts w:eastAsiaTheme="minorHAnsi"/>
          <w:b/>
          <w:sz w:val="28"/>
          <w:szCs w:val="28"/>
          <w:lang w:val="ru-RU" w:bidi="ar-SA"/>
        </w:rPr>
      </w:pPr>
    </w:p>
    <w:p w:rsidR="0023483E" w:rsidRDefault="0023483E" w:rsidP="00D916A5">
      <w:pPr>
        <w:widowControl/>
        <w:adjustRightInd w:val="0"/>
        <w:jc w:val="center"/>
        <w:rPr>
          <w:rFonts w:eastAsiaTheme="minorHAnsi"/>
          <w:b/>
          <w:sz w:val="28"/>
          <w:szCs w:val="28"/>
          <w:lang w:val="ru-RU" w:bidi="ar-SA"/>
        </w:rPr>
      </w:pPr>
    </w:p>
    <w:p w:rsidR="0023483E" w:rsidRDefault="0023483E" w:rsidP="00D916A5">
      <w:pPr>
        <w:widowControl/>
        <w:adjustRightInd w:val="0"/>
        <w:jc w:val="center"/>
        <w:rPr>
          <w:rFonts w:eastAsiaTheme="minorHAnsi"/>
          <w:b/>
          <w:sz w:val="28"/>
          <w:szCs w:val="28"/>
          <w:lang w:val="ru-RU" w:bidi="ar-SA"/>
        </w:rPr>
      </w:pPr>
    </w:p>
    <w:p w:rsidR="0023483E" w:rsidRDefault="0023483E" w:rsidP="00D916A5">
      <w:pPr>
        <w:widowControl/>
        <w:adjustRightInd w:val="0"/>
        <w:jc w:val="center"/>
        <w:rPr>
          <w:rFonts w:eastAsiaTheme="minorHAnsi"/>
          <w:b/>
          <w:sz w:val="28"/>
          <w:szCs w:val="28"/>
          <w:lang w:val="ru-RU" w:bidi="ar-SA"/>
        </w:rPr>
      </w:pPr>
    </w:p>
    <w:p w:rsidR="0023483E" w:rsidRDefault="0023483E" w:rsidP="00D916A5">
      <w:pPr>
        <w:widowControl/>
        <w:adjustRightInd w:val="0"/>
        <w:jc w:val="center"/>
        <w:rPr>
          <w:rFonts w:eastAsiaTheme="minorHAnsi"/>
          <w:b/>
          <w:sz w:val="28"/>
          <w:szCs w:val="28"/>
          <w:lang w:val="ru-RU" w:bidi="ar-SA"/>
        </w:rPr>
      </w:pPr>
    </w:p>
    <w:p w:rsidR="0023483E" w:rsidRDefault="0023483E" w:rsidP="00D916A5">
      <w:pPr>
        <w:widowControl/>
        <w:adjustRightInd w:val="0"/>
        <w:jc w:val="center"/>
        <w:rPr>
          <w:rFonts w:eastAsiaTheme="minorHAnsi"/>
          <w:b/>
          <w:sz w:val="28"/>
          <w:szCs w:val="28"/>
          <w:lang w:val="ru-RU" w:bidi="ar-SA"/>
        </w:rPr>
      </w:pPr>
    </w:p>
    <w:p w:rsidR="004A28E2" w:rsidRDefault="004A28E2" w:rsidP="00D916A5">
      <w:pPr>
        <w:widowControl/>
        <w:adjustRightInd w:val="0"/>
        <w:jc w:val="center"/>
        <w:rPr>
          <w:rFonts w:eastAsiaTheme="minorHAnsi"/>
          <w:b/>
          <w:sz w:val="28"/>
          <w:szCs w:val="28"/>
          <w:lang w:val="ru-RU" w:bidi="ar-SA"/>
        </w:rPr>
      </w:pPr>
    </w:p>
    <w:p w:rsidR="004A28E2" w:rsidRDefault="004A28E2" w:rsidP="00D916A5">
      <w:pPr>
        <w:widowControl/>
        <w:adjustRightInd w:val="0"/>
        <w:jc w:val="center"/>
        <w:rPr>
          <w:rFonts w:eastAsiaTheme="minorHAnsi"/>
          <w:b/>
          <w:sz w:val="28"/>
          <w:szCs w:val="28"/>
          <w:lang w:val="ru-RU" w:bidi="ar-SA"/>
        </w:rPr>
      </w:pPr>
    </w:p>
    <w:p w:rsidR="004A28E2" w:rsidRDefault="004A28E2" w:rsidP="00D916A5">
      <w:pPr>
        <w:widowControl/>
        <w:adjustRightInd w:val="0"/>
        <w:jc w:val="center"/>
        <w:rPr>
          <w:rFonts w:eastAsiaTheme="minorHAnsi"/>
          <w:b/>
          <w:sz w:val="28"/>
          <w:szCs w:val="28"/>
          <w:lang w:val="ru-RU" w:bidi="ar-SA"/>
        </w:rPr>
      </w:pPr>
    </w:p>
    <w:p w:rsidR="004A28E2" w:rsidRDefault="004A28E2" w:rsidP="00D916A5">
      <w:pPr>
        <w:widowControl/>
        <w:adjustRightInd w:val="0"/>
        <w:jc w:val="center"/>
        <w:rPr>
          <w:rFonts w:eastAsiaTheme="minorHAnsi"/>
          <w:b/>
          <w:sz w:val="28"/>
          <w:szCs w:val="28"/>
          <w:lang w:val="ru-RU" w:bidi="ar-SA"/>
        </w:rPr>
      </w:pPr>
    </w:p>
    <w:p w:rsidR="004A28E2" w:rsidRDefault="004A28E2" w:rsidP="00D916A5">
      <w:pPr>
        <w:widowControl/>
        <w:adjustRightInd w:val="0"/>
        <w:jc w:val="center"/>
        <w:rPr>
          <w:rFonts w:eastAsiaTheme="minorHAnsi"/>
          <w:b/>
          <w:sz w:val="28"/>
          <w:szCs w:val="28"/>
          <w:lang w:val="ru-RU" w:bidi="ar-SA"/>
        </w:rPr>
      </w:pPr>
      <w:bookmarkStart w:id="0" w:name="_GoBack"/>
      <w:bookmarkEnd w:id="0"/>
    </w:p>
    <w:p w:rsidR="0023483E" w:rsidRDefault="0023483E" w:rsidP="00D916A5">
      <w:pPr>
        <w:widowControl/>
        <w:adjustRightInd w:val="0"/>
        <w:jc w:val="center"/>
        <w:rPr>
          <w:rFonts w:eastAsiaTheme="minorHAnsi"/>
          <w:b/>
          <w:sz w:val="28"/>
          <w:szCs w:val="28"/>
          <w:lang w:val="ru-RU" w:bidi="ar-SA"/>
        </w:rPr>
      </w:pPr>
    </w:p>
    <w:p w:rsidR="0023483E" w:rsidRDefault="0023483E" w:rsidP="00D916A5">
      <w:pPr>
        <w:widowControl/>
        <w:adjustRightInd w:val="0"/>
        <w:jc w:val="center"/>
        <w:rPr>
          <w:rFonts w:eastAsiaTheme="minorHAnsi"/>
          <w:b/>
          <w:sz w:val="28"/>
          <w:szCs w:val="28"/>
          <w:lang w:val="ru-RU" w:bidi="ar-SA"/>
        </w:rPr>
      </w:pPr>
    </w:p>
    <w:p w:rsidR="00D916A5" w:rsidRDefault="00152175" w:rsidP="0023483E">
      <w:pPr>
        <w:widowControl/>
        <w:adjustRightInd w:val="0"/>
        <w:jc w:val="center"/>
        <w:rPr>
          <w:rFonts w:eastAsiaTheme="minorHAnsi"/>
          <w:b/>
          <w:sz w:val="28"/>
          <w:szCs w:val="28"/>
          <w:lang w:val="ru-RU" w:bidi="ar-SA"/>
        </w:rPr>
      </w:pPr>
      <w:r>
        <w:rPr>
          <w:b/>
          <w:noProof/>
          <w:lang w:val="ru-RU" w:eastAsia="ru-RU" w:bidi="ar-SA"/>
        </w:rPr>
        <w:pict>
          <v:shape id="_x0000_s1034" type="#_x0000_t202" style="position:absolute;left:0;text-align:left;margin-left:227.45pt;margin-top:24.15pt;width:25.55pt;height:49.9pt;z-index:251660800" stroked="f">
            <v:fill color2="fill lighten(0)" rotate="t" method="linear sigma" focus="100%" type="gradient"/>
            <v:textbox>
              <w:txbxContent>
                <w:p w:rsidR="00AD2CE9" w:rsidRDefault="00AD2CE9" w:rsidP="00D916A5"/>
              </w:txbxContent>
            </v:textbox>
          </v:shape>
        </w:pict>
      </w:r>
    </w:p>
    <w:p w:rsidR="00D916A5" w:rsidRPr="00DF6E97" w:rsidRDefault="00D916A5" w:rsidP="00D916A5">
      <w:pPr>
        <w:jc w:val="center"/>
        <w:rPr>
          <w:rFonts w:eastAsiaTheme="minorHAnsi"/>
          <w:b/>
          <w:sz w:val="28"/>
          <w:szCs w:val="28"/>
          <w:lang w:val="ru-RU" w:bidi="ar-SA"/>
        </w:rPr>
      </w:pPr>
      <w:r w:rsidRPr="00DF6E97">
        <w:rPr>
          <w:rFonts w:eastAsiaTheme="minorHAnsi"/>
          <w:b/>
          <w:sz w:val="28"/>
          <w:szCs w:val="28"/>
          <w:lang w:val="ru-RU" w:bidi="ar-SA"/>
        </w:rPr>
        <w:lastRenderedPageBreak/>
        <w:t>СОДЕРЖАНИЕ</w:t>
      </w:r>
    </w:p>
    <w:p w:rsidR="00B43503" w:rsidRPr="00465434" w:rsidRDefault="00B43503">
      <w:pPr>
        <w:pStyle w:val="11"/>
        <w:tabs>
          <w:tab w:val="right" w:leader="dot" w:pos="9736"/>
        </w:tabs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4"/>
          <w:szCs w:val="24"/>
          <w:lang w:val="ru-RU" w:eastAsia="ru-RU" w:bidi="ar-SA"/>
        </w:rPr>
      </w:pPr>
      <w:r w:rsidRPr="00465434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fldChar w:fldCharType="begin"/>
      </w:r>
      <w:r w:rsidRPr="00465434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instrText xml:space="preserve"> TOC \o "1-2" \h \z \u </w:instrText>
      </w:r>
      <w:r w:rsidRPr="00465434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fldChar w:fldCharType="separate"/>
      </w:r>
      <w:hyperlink w:anchor="_Toc528145415" w:history="1">
        <w:r w:rsidRPr="00465434">
          <w:rPr>
            <w:rStyle w:val="ae"/>
            <w:rFonts w:ascii="Times New Roman" w:eastAsiaTheme="minorHAnsi" w:hAnsi="Times New Roman" w:cs="Times New Roman"/>
            <w:noProof/>
            <w:sz w:val="24"/>
            <w:szCs w:val="24"/>
            <w:lang w:val="ru-RU"/>
          </w:rPr>
          <w:t>ВВЕДЕНИЕ</w:t>
        </w:r>
        <w:r w:rsidRPr="00465434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Pr="00465434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Pr="00465434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_Toc528145415 \h </w:instrText>
        </w:r>
        <w:r w:rsidRPr="00465434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Pr="00465434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465434">
          <w:rPr>
            <w:rFonts w:ascii="Times New Roman" w:hAnsi="Times New Roman" w:cs="Times New Roman"/>
            <w:noProof/>
            <w:webHidden/>
            <w:sz w:val="24"/>
            <w:szCs w:val="24"/>
          </w:rPr>
          <w:t>4</w:t>
        </w:r>
        <w:r w:rsidRPr="00465434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B43503" w:rsidRPr="00465434" w:rsidRDefault="00152175">
      <w:pPr>
        <w:pStyle w:val="11"/>
        <w:tabs>
          <w:tab w:val="right" w:leader="dot" w:pos="9736"/>
        </w:tabs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4"/>
          <w:szCs w:val="24"/>
          <w:lang w:val="ru-RU" w:eastAsia="ru-RU" w:bidi="ar-SA"/>
        </w:rPr>
      </w:pPr>
      <w:hyperlink w:anchor="_Toc528145416" w:history="1">
        <w:r w:rsidR="00B43503" w:rsidRPr="00465434">
          <w:rPr>
            <w:rStyle w:val="ae"/>
            <w:rFonts w:ascii="Times New Roman" w:eastAsiaTheme="minorHAnsi" w:hAnsi="Times New Roman" w:cs="Times New Roman"/>
            <w:noProof/>
            <w:sz w:val="24"/>
            <w:szCs w:val="24"/>
            <w:lang w:val="ru-RU"/>
          </w:rPr>
          <w:t>1. ЦЕЛЬ И ЗАДАЧИ НАУЧНО-ИССЛЕДОВАТЕЛЬСКОЙ РАБОТЫ</w:t>
        </w:r>
        <w:r w:rsidR="00B43503" w:rsidRPr="00465434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B43503" w:rsidRPr="00465434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B43503" w:rsidRPr="00465434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_Toc528145416 \h </w:instrText>
        </w:r>
        <w:r w:rsidR="00B43503" w:rsidRPr="00465434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B43503" w:rsidRPr="00465434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465434">
          <w:rPr>
            <w:rFonts w:ascii="Times New Roman" w:hAnsi="Times New Roman" w:cs="Times New Roman"/>
            <w:noProof/>
            <w:webHidden/>
            <w:sz w:val="24"/>
            <w:szCs w:val="24"/>
          </w:rPr>
          <w:t>4</w:t>
        </w:r>
        <w:r w:rsidR="00B43503" w:rsidRPr="00465434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B43503" w:rsidRPr="00465434" w:rsidRDefault="00152175">
      <w:pPr>
        <w:pStyle w:val="11"/>
        <w:tabs>
          <w:tab w:val="right" w:leader="dot" w:pos="9736"/>
        </w:tabs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4"/>
          <w:szCs w:val="24"/>
          <w:lang w:val="ru-RU" w:eastAsia="ru-RU" w:bidi="ar-SA"/>
        </w:rPr>
      </w:pPr>
      <w:hyperlink w:anchor="_Toc528145417" w:history="1">
        <w:r w:rsidR="00B43503" w:rsidRPr="00465434">
          <w:rPr>
            <w:rStyle w:val="ae"/>
            <w:rFonts w:ascii="Times New Roman" w:eastAsiaTheme="minorHAnsi" w:hAnsi="Times New Roman" w:cs="Times New Roman"/>
            <w:noProof/>
            <w:sz w:val="24"/>
            <w:szCs w:val="24"/>
            <w:lang w:val="ru-RU"/>
          </w:rPr>
          <w:t>2. ОРГАНИЗАЦИЯ НАУЧНО-ИССЛЕДОВАТЕЛЬСКОЙ РАБОТЫ</w:t>
        </w:r>
        <w:r w:rsidR="00B43503" w:rsidRPr="00465434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B43503" w:rsidRPr="00465434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B43503" w:rsidRPr="00465434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_Toc528145417 \h </w:instrText>
        </w:r>
        <w:r w:rsidR="00B43503" w:rsidRPr="00465434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B43503" w:rsidRPr="00465434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465434">
          <w:rPr>
            <w:rFonts w:ascii="Times New Roman" w:hAnsi="Times New Roman" w:cs="Times New Roman"/>
            <w:noProof/>
            <w:webHidden/>
            <w:sz w:val="24"/>
            <w:szCs w:val="24"/>
          </w:rPr>
          <w:t>5</w:t>
        </w:r>
        <w:r w:rsidR="00B43503" w:rsidRPr="00465434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B43503" w:rsidRPr="00465434" w:rsidRDefault="00152175">
      <w:pPr>
        <w:pStyle w:val="11"/>
        <w:tabs>
          <w:tab w:val="right" w:leader="dot" w:pos="9736"/>
        </w:tabs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4"/>
          <w:szCs w:val="24"/>
          <w:lang w:val="ru-RU" w:eastAsia="ru-RU" w:bidi="ar-SA"/>
        </w:rPr>
      </w:pPr>
      <w:hyperlink w:anchor="_Toc528145418" w:history="1">
        <w:r w:rsidR="00B43503" w:rsidRPr="00465434">
          <w:rPr>
            <w:rStyle w:val="ae"/>
            <w:rFonts w:ascii="Times New Roman" w:hAnsi="Times New Roman" w:cs="Times New Roman"/>
            <w:noProof/>
            <w:sz w:val="24"/>
            <w:szCs w:val="24"/>
            <w:lang w:val="ru-RU"/>
          </w:rPr>
          <w:t xml:space="preserve">3. СОДЕРЖАНИЕ </w:t>
        </w:r>
        <w:r w:rsidR="00B43503" w:rsidRPr="00465434">
          <w:rPr>
            <w:rStyle w:val="ae"/>
            <w:rFonts w:ascii="Times New Roman" w:eastAsiaTheme="minorHAnsi" w:hAnsi="Times New Roman" w:cs="Times New Roman"/>
            <w:noProof/>
            <w:sz w:val="24"/>
            <w:szCs w:val="24"/>
            <w:lang w:val="ru-RU"/>
          </w:rPr>
          <w:t>НАУЧНО-ИССЛЕДОВАТЕЛЬСКОЙ РАБОТЫ</w:t>
        </w:r>
        <w:r w:rsidR="00B43503" w:rsidRPr="00465434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B43503" w:rsidRPr="00465434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B43503" w:rsidRPr="00465434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_Toc528145418 \h </w:instrText>
        </w:r>
        <w:r w:rsidR="00B43503" w:rsidRPr="00465434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B43503" w:rsidRPr="00465434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465434">
          <w:rPr>
            <w:rFonts w:ascii="Times New Roman" w:hAnsi="Times New Roman" w:cs="Times New Roman"/>
            <w:noProof/>
            <w:webHidden/>
            <w:sz w:val="24"/>
            <w:szCs w:val="24"/>
          </w:rPr>
          <w:t>6</w:t>
        </w:r>
        <w:r w:rsidR="00B43503" w:rsidRPr="00465434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9C088E" w:rsidRPr="0023483E" w:rsidRDefault="00152175" w:rsidP="0023483E">
      <w:pPr>
        <w:pStyle w:val="21"/>
        <w:tabs>
          <w:tab w:val="right" w:leader="dot" w:pos="9736"/>
        </w:tabs>
        <w:rPr>
          <w:rFonts w:ascii="Times New Roman" w:hAnsi="Times New Roman" w:cs="Times New Roman"/>
          <w:noProof/>
          <w:sz w:val="24"/>
          <w:szCs w:val="24"/>
          <w:lang w:val="ru-RU"/>
        </w:rPr>
      </w:pPr>
      <w:hyperlink w:anchor="_Toc528145419" w:history="1">
        <w:r w:rsidR="00B43503" w:rsidRPr="00465434">
          <w:rPr>
            <w:rStyle w:val="ae"/>
            <w:rFonts w:ascii="Times New Roman" w:hAnsi="Times New Roman" w:cs="Times New Roman"/>
            <w:noProof/>
            <w:sz w:val="24"/>
            <w:szCs w:val="24"/>
            <w:lang w:val="ru-RU"/>
          </w:rPr>
          <w:t xml:space="preserve">3.1 Обязательные  мероприятия первого </w:t>
        </w:r>
        <w:r w:rsidR="009C088E" w:rsidRPr="009C088E">
          <w:rPr>
            <w:rStyle w:val="ae"/>
            <w:rFonts w:ascii="Times New Roman" w:hAnsi="Times New Roman" w:cs="Times New Roman"/>
            <w:noProof/>
            <w:sz w:val="18"/>
            <w:szCs w:val="24"/>
            <w:lang w:val="ru-RU"/>
          </w:rPr>
          <w:t>СЕМЕСТРА</w:t>
        </w:r>
        <w:r w:rsidR="00B43503" w:rsidRPr="00465434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B43503" w:rsidRPr="00465434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B43503" w:rsidRPr="00465434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_Toc528145419 \h </w:instrText>
        </w:r>
        <w:r w:rsidR="00B43503" w:rsidRPr="00465434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B43503" w:rsidRPr="00465434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465434">
          <w:rPr>
            <w:rFonts w:ascii="Times New Roman" w:hAnsi="Times New Roman" w:cs="Times New Roman"/>
            <w:noProof/>
            <w:webHidden/>
            <w:sz w:val="24"/>
            <w:szCs w:val="24"/>
          </w:rPr>
          <w:t>6</w:t>
        </w:r>
        <w:r w:rsidR="00B43503" w:rsidRPr="00465434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B43503" w:rsidRDefault="00152175">
      <w:pPr>
        <w:pStyle w:val="21"/>
        <w:tabs>
          <w:tab w:val="right" w:leader="dot" w:pos="9736"/>
        </w:tabs>
        <w:rPr>
          <w:rFonts w:ascii="Times New Roman" w:hAnsi="Times New Roman" w:cs="Times New Roman"/>
          <w:noProof/>
          <w:sz w:val="24"/>
          <w:szCs w:val="24"/>
          <w:lang w:val="ru-RU"/>
        </w:rPr>
      </w:pPr>
      <w:hyperlink w:anchor="_Toc528145420" w:history="1">
        <w:r w:rsidR="00B43503" w:rsidRPr="00465434">
          <w:rPr>
            <w:rStyle w:val="ae"/>
            <w:rFonts w:ascii="Times New Roman" w:eastAsiaTheme="minorHAnsi" w:hAnsi="Times New Roman" w:cs="Times New Roman"/>
            <w:noProof/>
            <w:sz w:val="24"/>
            <w:szCs w:val="24"/>
            <w:lang w:val="ru-RU"/>
          </w:rPr>
          <w:t xml:space="preserve">3.2. </w:t>
        </w:r>
        <w:r w:rsidR="00B43503" w:rsidRPr="00465434">
          <w:rPr>
            <w:rStyle w:val="ae"/>
            <w:rFonts w:ascii="Times New Roman" w:hAnsi="Times New Roman" w:cs="Times New Roman"/>
            <w:noProof/>
            <w:sz w:val="24"/>
            <w:szCs w:val="24"/>
            <w:lang w:val="ru-RU"/>
          </w:rPr>
          <w:t>Обязательные  мероприятия второго</w:t>
        </w:r>
        <w:r w:rsidR="009C088E">
          <w:rPr>
            <w:rStyle w:val="ae"/>
            <w:rFonts w:ascii="Times New Roman" w:hAnsi="Times New Roman" w:cs="Times New Roman"/>
            <w:noProof/>
            <w:sz w:val="24"/>
            <w:szCs w:val="24"/>
            <w:lang w:val="ru-RU"/>
          </w:rPr>
          <w:t xml:space="preserve"> </w:t>
        </w:r>
        <w:r w:rsidR="009C088E" w:rsidRPr="0023483E">
          <w:rPr>
            <w:rStyle w:val="ae"/>
            <w:rFonts w:ascii="Times New Roman" w:hAnsi="Times New Roman" w:cs="Times New Roman"/>
            <w:noProof/>
            <w:sz w:val="32"/>
            <w:szCs w:val="18"/>
            <w:vertAlign w:val="subscript"/>
            <w:lang w:val="ru-RU"/>
          </w:rPr>
          <w:t>СЕМЕСТРА</w:t>
        </w:r>
        <w:r w:rsidR="00B43503" w:rsidRPr="00465434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B43503" w:rsidRPr="00465434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B43503" w:rsidRPr="00465434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_Toc528145420 \h </w:instrText>
        </w:r>
        <w:r w:rsidR="00B43503" w:rsidRPr="00465434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B43503" w:rsidRPr="00465434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465434">
          <w:rPr>
            <w:rFonts w:ascii="Times New Roman" w:hAnsi="Times New Roman" w:cs="Times New Roman"/>
            <w:noProof/>
            <w:webHidden/>
            <w:sz w:val="24"/>
            <w:szCs w:val="24"/>
          </w:rPr>
          <w:t>7</w:t>
        </w:r>
        <w:r w:rsidR="00B43503" w:rsidRPr="00465434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9C088E" w:rsidRPr="0023483E" w:rsidRDefault="0023483E" w:rsidP="009C088E">
      <w:pPr>
        <w:rPr>
          <w:rFonts w:eastAsiaTheme="minorEastAsia"/>
          <w:sz w:val="24"/>
          <w:lang w:val="ru-RU"/>
        </w:rPr>
      </w:pPr>
      <w:r>
        <w:rPr>
          <w:rFonts w:eastAsiaTheme="minorEastAsia"/>
          <w:lang w:val="ru-RU"/>
        </w:rPr>
        <w:t xml:space="preserve">    </w:t>
      </w:r>
      <w:r w:rsidR="009C088E">
        <w:rPr>
          <w:rFonts w:eastAsiaTheme="minorEastAsia"/>
          <w:lang w:val="ru-RU"/>
        </w:rPr>
        <w:t xml:space="preserve">3.3. </w:t>
      </w:r>
      <w:r w:rsidR="009C088E" w:rsidRPr="009C088E">
        <w:rPr>
          <w:rFonts w:eastAsiaTheme="minorEastAsia"/>
          <w:sz w:val="18"/>
          <w:lang w:val="ru-RU"/>
        </w:rPr>
        <w:t>ОБЯЗАТЕЛЬНЫЕ МЕРОПРИЯТИЯ ТРЕТЬЕГО СЕМЕСТРА</w:t>
      </w:r>
      <w:r>
        <w:rPr>
          <w:rFonts w:eastAsiaTheme="minorEastAsia"/>
          <w:sz w:val="18"/>
          <w:lang w:val="ru-RU"/>
        </w:rPr>
        <w:t xml:space="preserve"> …………………………………………………………….</w:t>
      </w:r>
      <w:r w:rsidRPr="0023483E">
        <w:rPr>
          <w:rFonts w:eastAsiaTheme="minorEastAsia"/>
          <w:sz w:val="20"/>
          <w:lang w:val="ru-RU"/>
        </w:rPr>
        <w:t xml:space="preserve">7 </w:t>
      </w:r>
    </w:p>
    <w:p w:rsidR="00B43503" w:rsidRPr="00465434" w:rsidRDefault="00152175">
      <w:pPr>
        <w:pStyle w:val="11"/>
        <w:tabs>
          <w:tab w:val="right" w:leader="dot" w:pos="9736"/>
        </w:tabs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4"/>
          <w:szCs w:val="24"/>
          <w:lang w:val="ru-RU" w:eastAsia="ru-RU" w:bidi="ar-SA"/>
        </w:rPr>
      </w:pPr>
      <w:hyperlink w:anchor="_Toc528145422" w:history="1">
        <w:r w:rsidR="00B43503" w:rsidRPr="00465434">
          <w:rPr>
            <w:rStyle w:val="ae"/>
            <w:rFonts w:ascii="Times New Roman" w:eastAsiaTheme="minorHAnsi" w:hAnsi="Times New Roman" w:cs="Times New Roman"/>
            <w:noProof/>
            <w:sz w:val="24"/>
            <w:szCs w:val="24"/>
            <w:lang w:val="ru-RU"/>
          </w:rPr>
          <w:t>4. ОТЧЕТНОСТЬ ПО НАУЧНО-ИССЛЕДОВАТЕЛЬСКОЙ РАБОТЕ</w:t>
        </w:r>
        <w:r w:rsidR="00B43503" w:rsidRPr="00465434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B43503" w:rsidRPr="00465434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B43503" w:rsidRPr="00465434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_Toc528145422 \h </w:instrText>
        </w:r>
        <w:r w:rsidR="00B43503" w:rsidRPr="00465434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B43503" w:rsidRPr="00465434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465434">
          <w:rPr>
            <w:rFonts w:ascii="Times New Roman" w:hAnsi="Times New Roman" w:cs="Times New Roman"/>
            <w:noProof/>
            <w:webHidden/>
            <w:sz w:val="24"/>
            <w:szCs w:val="24"/>
          </w:rPr>
          <w:t>8</w:t>
        </w:r>
        <w:r w:rsidR="00B43503" w:rsidRPr="00465434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D916A5" w:rsidRDefault="00B43503" w:rsidP="00D916A5">
      <w:pPr>
        <w:pStyle w:val="1"/>
        <w:jc w:val="center"/>
        <w:rPr>
          <w:rFonts w:ascii="Times New Roman" w:eastAsiaTheme="minorHAnsi" w:hAnsi="Times New Roman" w:cs="Times New Roman"/>
          <w:color w:val="auto"/>
          <w:lang w:val="ru-RU" w:bidi="ar-SA"/>
        </w:rPr>
      </w:pPr>
      <w:r w:rsidRPr="00465434">
        <w:rPr>
          <w:rFonts w:ascii="Times New Roman" w:eastAsiaTheme="minorHAnsi" w:hAnsi="Times New Roman" w:cs="Times New Roman"/>
          <w:color w:val="auto"/>
          <w:sz w:val="24"/>
          <w:szCs w:val="24"/>
          <w:lang w:val="ru-RU" w:bidi="ar-SA"/>
        </w:rPr>
        <w:fldChar w:fldCharType="end"/>
      </w:r>
      <w:r w:rsidR="00F80C23">
        <w:rPr>
          <w:rFonts w:ascii="Times New Roman" w:eastAsiaTheme="minorHAnsi" w:hAnsi="Times New Roman" w:cs="Times New Roman"/>
          <w:color w:val="auto"/>
          <w:lang w:val="ru-RU" w:bidi="ar-SA"/>
        </w:rPr>
        <w:t xml:space="preserve"> </w:t>
      </w:r>
    </w:p>
    <w:p w:rsidR="00D916A5" w:rsidRPr="00274739" w:rsidRDefault="00D916A5" w:rsidP="00D916A5">
      <w:pPr>
        <w:pStyle w:val="1"/>
        <w:pageBreakBefore/>
        <w:jc w:val="center"/>
        <w:rPr>
          <w:rFonts w:ascii="Times New Roman" w:eastAsiaTheme="minorHAnsi" w:hAnsi="Times New Roman" w:cs="Times New Roman"/>
          <w:color w:val="auto"/>
          <w:lang w:val="ru-RU" w:bidi="ar-SA"/>
        </w:rPr>
      </w:pPr>
      <w:bookmarkStart w:id="1" w:name="_Toc528081422"/>
      <w:bookmarkStart w:id="2" w:name="_Toc528145415"/>
      <w:r w:rsidRPr="00274739">
        <w:rPr>
          <w:rFonts w:ascii="Times New Roman" w:eastAsiaTheme="minorHAnsi" w:hAnsi="Times New Roman" w:cs="Times New Roman"/>
          <w:color w:val="auto"/>
          <w:lang w:val="ru-RU" w:bidi="ar-SA"/>
        </w:rPr>
        <w:lastRenderedPageBreak/>
        <w:t>ВВЕДЕНИЕ</w:t>
      </w:r>
      <w:bookmarkEnd w:id="1"/>
      <w:bookmarkEnd w:id="2"/>
    </w:p>
    <w:p w:rsidR="00D916A5" w:rsidRDefault="0075239E" w:rsidP="00D916A5">
      <w:pPr>
        <w:adjustRightInd w:val="0"/>
        <w:ind w:firstLine="567"/>
        <w:jc w:val="both"/>
        <w:rPr>
          <w:rFonts w:ascii="Times" w:eastAsia="Times" w:hAnsi="Times" w:cs="Times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7E076F" w:rsidRPr="007E076F" w:rsidRDefault="007E076F" w:rsidP="007E076F">
      <w:pPr>
        <w:spacing w:line="271" w:lineRule="auto"/>
        <w:ind w:left="120" w:right="60" w:firstLine="720"/>
        <w:jc w:val="both"/>
        <w:rPr>
          <w:sz w:val="20"/>
          <w:szCs w:val="20"/>
          <w:lang w:val="ru-RU"/>
        </w:rPr>
      </w:pPr>
      <w:r w:rsidRPr="007E076F">
        <w:rPr>
          <w:sz w:val="28"/>
          <w:szCs w:val="28"/>
          <w:lang w:val="ru-RU"/>
        </w:rPr>
        <w:t>Научно</w:t>
      </w:r>
      <w:r w:rsidRPr="007E076F">
        <w:rPr>
          <w:rFonts w:ascii="Times" w:eastAsia="Times" w:hAnsi="Times" w:cs="Times"/>
          <w:sz w:val="28"/>
          <w:szCs w:val="28"/>
          <w:lang w:val="ru-RU"/>
        </w:rPr>
        <w:t>-</w:t>
      </w:r>
      <w:r w:rsidRPr="007E076F">
        <w:rPr>
          <w:sz w:val="28"/>
          <w:szCs w:val="28"/>
          <w:lang w:val="ru-RU"/>
        </w:rPr>
        <w:t>исследовательская работа является обязательной составляющей</w:t>
      </w:r>
      <w:r w:rsidRPr="007E076F"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7E076F">
        <w:rPr>
          <w:sz w:val="28"/>
          <w:szCs w:val="28"/>
          <w:lang w:val="ru-RU"/>
        </w:rPr>
        <w:t>магистерской программы и направлена на формирование общекультурных и профессиональных компетенций в соответствии с требованиями ФГОС ВО</w:t>
      </w:r>
      <w:r w:rsidRPr="007E076F">
        <w:rPr>
          <w:rFonts w:ascii="Times" w:eastAsia="Times" w:hAnsi="Times" w:cs="Times"/>
          <w:sz w:val="28"/>
          <w:szCs w:val="28"/>
          <w:lang w:val="ru-RU"/>
        </w:rPr>
        <w:t>.</w:t>
      </w:r>
    </w:p>
    <w:p w:rsidR="007E076F" w:rsidRPr="00126989" w:rsidRDefault="00126989" w:rsidP="00D916A5">
      <w:pPr>
        <w:adjustRightInd w:val="0"/>
        <w:ind w:firstLine="567"/>
        <w:jc w:val="both"/>
        <w:rPr>
          <w:rFonts w:eastAsiaTheme="minorHAnsi"/>
          <w:sz w:val="28"/>
          <w:szCs w:val="28"/>
          <w:lang w:val="ru-RU" w:bidi="ar-SA"/>
        </w:rPr>
      </w:pPr>
      <w:r w:rsidRPr="00126989">
        <w:rPr>
          <w:sz w:val="28"/>
          <w:szCs w:val="28"/>
          <w:lang w:val="ru-RU"/>
        </w:rPr>
        <w:t>НИР предполагает исследовательскую работу</w:t>
      </w:r>
      <w:r w:rsidRPr="00126989">
        <w:rPr>
          <w:rFonts w:ascii="Times" w:eastAsia="Times" w:hAnsi="Times" w:cs="Times"/>
          <w:sz w:val="28"/>
          <w:szCs w:val="28"/>
          <w:lang w:val="ru-RU"/>
        </w:rPr>
        <w:t xml:space="preserve">, </w:t>
      </w:r>
      <w:r w:rsidRPr="00126989">
        <w:rPr>
          <w:sz w:val="28"/>
          <w:szCs w:val="28"/>
          <w:lang w:val="ru-RU"/>
        </w:rPr>
        <w:t>направленную на</w:t>
      </w:r>
      <w:r w:rsidRPr="00126989"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126989">
        <w:rPr>
          <w:sz w:val="28"/>
          <w:szCs w:val="28"/>
          <w:lang w:val="ru-RU"/>
        </w:rPr>
        <w:t>формирование и развитие у магистрантов способности к самостоятельным теоретическим и практическим суждениям и выводам</w:t>
      </w:r>
      <w:r w:rsidRPr="00126989">
        <w:rPr>
          <w:rFonts w:ascii="Times" w:eastAsia="Times" w:hAnsi="Times" w:cs="Times"/>
          <w:sz w:val="28"/>
          <w:szCs w:val="28"/>
          <w:lang w:val="ru-RU"/>
        </w:rPr>
        <w:t>,</w:t>
      </w:r>
      <w:r w:rsidRPr="00126989">
        <w:rPr>
          <w:sz w:val="28"/>
          <w:szCs w:val="28"/>
          <w:lang w:val="ru-RU"/>
        </w:rPr>
        <w:t xml:space="preserve"> умений объективной оценки научной информации</w:t>
      </w:r>
      <w:r w:rsidRPr="00126989">
        <w:rPr>
          <w:rFonts w:ascii="Times" w:eastAsia="Times" w:hAnsi="Times" w:cs="Times"/>
          <w:sz w:val="28"/>
          <w:szCs w:val="28"/>
          <w:lang w:val="ru-RU"/>
        </w:rPr>
        <w:t>,</w:t>
      </w:r>
      <w:r w:rsidRPr="00126989">
        <w:rPr>
          <w:sz w:val="28"/>
          <w:szCs w:val="28"/>
          <w:lang w:val="ru-RU"/>
        </w:rPr>
        <w:t xml:space="preserve"> свободы научного поиска и стремления к применению научных знаний в образовательной деятельности</w:t>
      </w:r>
      <w:r>
        <w:rPr>
          <w:sz w:val="28"/>
          <w:szCs w:val="28"/>
          <w:lang w:val="ru-RU"/>
        </w:rPr>
        <w:t>.</w:t>
      </w:r>
    </w:p>
    <w:p w:rsidR="00D916A5" w:rsidRPr="00274739" w:rsidRDefault="00D916A5" w:rsidP="00D916A5">
      <w:pPr>
        <w:pStyle w:val="1"/>
        <w:jc w:val="center"/>
        <w:rPr>
          <w:rFonts w:ascii="Times New Roman" w:eastAsiaTheme="minorHAnsi" w:hAnsi="Times New Roman" w:cs="Times New Roman"/>
          <w:color w:val="auto"/>
          <w:lang w:val="ru-RU" w:bidi="ar-SA"/>
        </w:rPr>
      </w:pPr>
      <w:bookmarkStart w:id="3" w:name="_Toc528081423"/>
      <w:bookmarkStart w:id="4" w:name="_Toc528145416"/>
      <w:r w:rsidRPr="00274739">
        <w:rPr>
          <w:rFonts w:ascii="Times New Roman" w:eastAsiaTheme="minorHAnsi" w:hAnsi="Times New Roman" w:cs="Times New Roman"/>
          <w:color w:val="auto"/>
          <w:lang w:val="ru-RU" w:bidi="ar-SA"/>
        </w:rPr>
        <w:t xml:space="preserve">1. ЦЕЛЬ И ЗАДАЧИ </w:t>
      </w:r>
      <w:bookmarkEnd w:id="3"/>
      <w:r w:rsidR="00126989">
        <w:rPr>
          <w:rFonts w:ascii="Times New Roman" w:eastAsiaTheme="minorHAnsi" w:hAnsi="Times New Roman" w:cs="Times New Roman"/>
          <w:color w:val="auto"/>
          <w:lang w:val="ru-RU" w:bidi="ar-SA"/>
        </w:rPr>
        <w:t>НАУЧНО-ИССЛЕДОВАТЕЛЬСКОЙ РАБОТЫ</w:t>
      </w:r>
      <w:bookmarkEnd w:id="4"/>
    </w:p>
    <w:p w:rsidR="00D916A5" w:rsidRPr="00CE732E" w:rsidRDefault="00D916A5" w:rsidP="00D916A5">
      <w:pPr>
        <w:widowControl/>
        <w:adjustRightInd w:val="0"/>
        <w:rPr>
          <w:rFonts w:eastAsiaTheme="minorHAnsi"/>
          <w:i/>
          <w:iCs/>
          <w:sz w:val="24"/>
          <w:szCs w:val="24"/>
          <w:lang w:val="ru-RU" w:bidi="ar-SA"/>
        </w:rPr>
      </w:pPr>
    </w:p>
    <w:p w:rsidR="00022175" w:rsidRPr="00022175" w:rsidRDefault="00D916A5" w:rsidP="00022175">
      <w:pPr>
        <w:ind w:firstLine="540"/>
        <w:jc w:val="both"/>
        <w:rPr>
          <w:color w:val="000000"/>
          <w:sz w:val="28"/>
          <w:szCs w:val="28"/>
          <w:lang w:val="ru-RU"/>
        </w:rPr>
      </w:pPr>
      <w:r w:rsidRPr="0011156C">
        <w:rPr>
          <w:b/>
          <w:sz w:val="28"/>
          <w:szCs w:val="28"/>
          <w:lang w:val="ru-RU"/>
        </w:rPr>
        <w:t xml:space="preserve">Целью </w:t>
      </w:r>
      <w:r w:rsidR="00066E14">
        <w:rPr>
          <w:b/>
          <w:sz w:val="28"/>
          <w:szCs w:val="28"/>
          <w:lang w:val="ru-RU"/>
        </w:rPr>
        <w:t>научно-исследовательской работы</w:t>
      </w:r>
      <w:r w:rsidRPr="0011156C">
        <w:rPr>
          <w:sz w:val="28"/>
          <w:szCs w:val="28"/>
          <w:lang w:val="ru-RU"/>
        </w:rPr>
        <w:t xml:space="preserve"> является </w:t>
      </w:r>
      <w:r w:rsidR="00022175" w:rsidRPr="00022175">
        <w:rPr>
          <w:color w:val="000000"/>
          <w:sz w:val="28"/>
          <w:szCs w:val="28"/>
          <w:lang w:val="ru-RU"/>
        </w:rPr>
        <w:t>формирование у магистрантов  профессиональных  компетенций по программе обучения, необходимых для проведения как самостоятельной научно-исследовательской работы, результатом которой является написание и успешная защита магистерской диссертации, так и научно-исследовательской работы в составе научного коллектива.</w:t>
      </w:r>
    </w:p>
    <w:p w:rsidR="00D916A5" w:rsidRPr="00957A4E" w:rsidRDefault="00D916A5" w:rsidP="00957A4E">
      <w:pPr>
        <w:ind w:firstLine="567"/>
        <w:jc w:val="both"/>
        <w:rPr>
          <w:b/>
          <w:sz w:val="28"/>
          <w:lang w:val="ru-RU"/>
        </w:rPr>
      </w:pPr>
      <w:r w:rsidRPr="00957A4E">
        <w:rPr>
          <w:b/>
          <w:sz w:val="28"/>
          <w:lang w:val="ru-RU"/>
        </w:rPr>
        <w:t xml:space="preserve">Задачи </w:t>
      </w:r>
      <w:r w:rsidR="00957A4E">
        <w:rPr>
          <w:b/>
          <w:sz w:val="28"/>
          <w:szCs w:val="28"/>
          <w:lang w:val="ru-RU"/>
        </w:rPr>
        <w:t>научно-исследовательской работы</w:t>
      </w:r>
      <w:r w:rsidRPr="00957A4E">
        <w:rPr>
          <w:b/>
          <w:sz w:val="28"/>
          <w:lang w:val="ru-RU"/>
        </w:rPr>
        <w:t>:</w:t>
      </w:r>
    </w:p>
    <w:p w:rsidR="00957A4E" w:rsidRDefault="00957A4E" w:rsidP="00957A4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‒ формирование навыков проведения НИР; </w:t>
      </w:r>
    </w:p>
    <w:p w:rsidR="00957A4E" w:rsidRDefault="00957A4E" w:rsidP="00957A4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‒</w:t>
      </w:r>
      <w:r w:rsidR="00AD2C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вести библиографическую работу с привлечением современных информационных технологий и зарубежных литературных источников; </w:t>
      </w:r>
    </w:p>
    <w:p w:rsidR="00957A4E" w:rsidRDefault="00957A4E" w:rsidP="00957A4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‒ определять объект и предмет исследования; </w:t>
      </w:r>
    </w:p>
    <w:p w:rsidR="00957A4E" w:rsidRDefault="00957A4E" w:rsidP="00957A4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‒ самостоятельно ставить цель и задачи НИР; </w:t>
      </w:r>
    </w:p>
    <w:p w:rsidR="00957A4E" w:rsidRDefault="00957A4E" w:rsidP="00957A4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‒ обосновать актуальность выбранной темы; </w:t>
      </w:r>
    </w:p>
    <w:p w:rsidR="00957A4E" w:rsidRDefault="00957A4E" w:rsidP="00957A4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‒ самостоятельно выполнять исследования по теме магистерской диссертации; </w:t>
      </w:r>
    </w:p>
    <w:p w:rsidR="00957A4E" w:rsidRDefault="00957A4E" w:rsidP="00957A4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‒ вести поиск источников литературы с привлечением современных информационных технологий; </w:t>
      </w:r>
    </w:p>
    <w:p w:rsidR="00957A4E" w:rsidRDefault="00957A4E" w:rsidP="00957A4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‒ проводить статистическую обработку экспериментальных данных, анализировать результаты и представлять их в виде завершенных научно-исследовательских разработок (отчета по НИР, тезисов докладов, научной статьи, выпускной квалификационной работы); </w:t>
      </w:r>
    </w:p>
    <w:p w:rsidR="00957A4E" w:rsidRDefault="00957A4E" w:rsidP="00957A4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‒ формулировать и разрешать задачи, возникающие в ходе выполнения НИР; </w:t>
      </w:r>
    </w:p>
    <w:p w:rsidR="00957A4E" w:rsidRDefault="00957A4E" w:rsidP="002A4ACB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‒ выбирать необходимые методы исследования (модифицировать существующие, разрабатывать новые методы), исходя из задач конкретного исследования (по теме магистерской диссертации или при выполнении заданий научного руководителя в рамках магистерской программы); </w:t>
      </w:r>
    </w:p>
    <w:p w:rsidR="00957A4E" w:rsidRDefault="00957A4E" w:rsidP="002A4ACB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‒ применять современные информационные технологии при проведении научных исследований; </w:t>
      </w:r>
    </w:p>
    <w:p w:rsidR="00957A4E" w:rsidRDefault="00957A4E" w:rsidP="002A4ACB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‒ обрабатывать полученные результаты, анализировать и представлять их в виде законченных научно-исследовательских разработок (отчета по НИР, тезисов докладов, научной статьи, курсовой работы, магистерской диссертации); </w:t>
      </w:r>
    </w:p>
    <w:p w:rsidR="00FC07EA" w:rsidRDefault="00FC07EA" w:rsidP="002A4ACB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‒ оформлять результаты проделанной работы в соответствии с требованиями; </w:t>
      </w:r>
    </w:p>
    <w:p w:rsidR="00FC07EA" w:rsidRDefault="00FC07EA" w:rsidP="002A4ACB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‒ нести ответственность за качество выполняемых работ; </w:t>
      </w:r>
    </w:p>
    <w:p w:rsidR="00FC07EA" w:rsidRDefault="00FC07EA" w:rsidP="002A4ACB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‒ подготовка из числа наиболее способных и успешных студентов резерва научно-педагогического и научных кадров </w:t>
      </w:r>
      <w:r w:rsidR="002A4ACB">
        <w:rPr>
          <w:sz w:val="28"/>
          <w:szCs w:val="28"/>
        </w:rPr>
        <w:t>у</w:t>
      </w:r>
      <w:r>
        <w:rPr>
          <w:sz w:val="28"/>
          <w:szCs w:val="28"/>
        </w:rPr>
        <w:t xml:space="preserve">ниверситета; </w:t>
      </w:r>
    </w:p>
    <w:p w:rsidR="00FC07EA" w:rsidRDefault="00FC07EA" w:rsidP="002A4ACB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‒ сформировать другие навыки и умения, необходимые студенту-магистранту данного направления, обучающемуся по конкретной магистерской программе. </w:t>
      </w:r>
    </w:p>
    <w:p w:rsidR="00D916A5" w:rsidRDefault="00D916A5" w:rsidP="00957A4E">
      <w:pPr>
        <w:ind w:firstLine="567"/>
        <w:jc w:val="both"/>
        <w:rPr>
          <w:sz w:val="28"/>
          <w:szCs w:val="28"/>
          <w:lang w:val="ru-RU"/>
        </w:rPr>
      </w:pPr>
    </w:p>
    <w:p w:rsidR="00D916A5" w:rsidRPr="00274739" w:rsidRDefault="00D916A5" w:rsidP="00D916A5">
      <w:pPr>
        <w:pStyle w:val="1"/>
        <w:jc w:val="center"/>
        <w:rPr>
          <w:rFonts w:ascii="Times New Roman" w:eastAsiaTheme="minorHAnsi" w:hAnsi="Times New Roman" w:cs="Times New Roman"/>
          <w:color w:val="auto"/>
          <w:lang w:val="ru-RU" w:bidi="ar-SA"/>
        </w:rPr>
      </w:pPr>
      <w:bookmarkStart w:id="5" w:name="_Toc528081424"/>
      <w:bookmarkStart w:id="6" w:name="_Toc528145417"/>
      <w:r w:rsidRPr="00274739">
        <w:rPr>
          <w:rFonts w:ascii="Times New Roman" w:eastAsiaTheme="minorHAnsi" w:hAnsi="Times New Roman" w:cs="Times New Roman"/>
          <w:color w:val="auto"/>
          <w:lang w:val="ru-RU" w:bidi="ar-SA"/>
        </w:rPr>
        <w:t xml:space="preserve">2. ОРГАНИЗАЦИЯ </w:t>
      </w:r>
      <w:bookmarkEnd w:id="5"/>
      <w:r w:rsidR="002A4ACB">
        <w:rPr>
          <w:rFonts w:ascii="Times New Roman" w:eastAsiaTheme="minorHAnsi" w:hAnsi="Times New Roman" w:cs="Times New Roman"/>
          <w:color w:val="auto"/>
          <w:lang w:val="ru-RU" w:bidi="ar-SA"/>
        </w:rPr>
        <w:t>НАУЧНО-ИССЛЕДОВАТЕЛЬСКОЙ</w:t>
      </w:r>
      <w:r w:rsidR="00724591">
        <w:rPr>
          <w:rFonts w:ascii="Times New Roman" w:eastAsiaTheme="minorHAnsi" w:hAnsi="Times New Roman" w:cs="Times New Roman"/>
          <w:color w:val="auto"/>
          <w:lang w:val="ru-RU" w:bidi="ar-SA"/>
        </w:rPr>
        <w:t xml:space="preserve"> РАБОТЫ</w:t>
      </w:r>
      <w:bookmarkEnd w:id="6"/>
    </w:p>
    <w:p w:rsidR="00D916A5" w:rsidRDefault="00D916A5" w:rsidP="00D916A5">
      <w:pPr>
        <w:adjustRightInd w:val="0"/>
        <w:ind w:firstLine="567"/>
        <w:jc w:val="both"/>
        <w:rPr>
          <w:rFonts w:eastAsiaTheme="minorHAnsi"/>
          <w:sz w:val="28"/>
          <w:szCs w:val="28"/>
          <w:lang w:val="ru-RU" w:bidi="ar-SA"/>
        </w:rPr>
      </w:pPr>
    </w:p>
    <w:p w:rsidR="003332B6" w:rsidRPr="00A53239" w:rsidRDefault="00316E63" w:rsidP="003332B6">
      <w:pPr>
        <w:spacing w:line="275" w:lineRule="auto"/>
        <w:ind w:left="120" w:right="60" w:firstLine="720"/>
        <w:jc w:val="both"/>
        <w:rPr>
          <w:sz w:val="20"/>
          <w:szCs w:val="20"/>
          <w:lang w:val="ru-RU"/>
        </w:rPr>
      </w:pPr>
      <w:r>
        <w:rPr>
          <w:rFonts w:eastAsiaTheme="minorHAnsi"/>
          <w:sz w:val="28"/>
          <w:szCs w:val="28"/>
          <w:lang w:val="ru-RU" w:bidi="ar-SA"/>
        </w:rPr>
        <w:t xml:space="preserve"> </w:t>
      </w:r>
      <w:r w:rsidRPr="00316E63">
        <w:rPr>
          <w:sz w:val="28"/>
          <w:szCs w:val="28"/>
          <w:lang w:val="ru-RU"/>
        </w:rPr>
        <w:t>НИР магистрантов выполняется на протяжении всего периода обучения в</w:t>
      </w:r>
      <w:r w:rsidRPr="00316E63"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316E63">
        <w:rPr>
          <w:sz w:val="28"/>
          <w:szCs w:val="28"/>
          <w:lang w:val="ru-RU"/>
        </w:rPr>
        <w:t>магистратуре согласно учебного плана</w:t>
      </w:r>
      <w:r w:rsidRPr="00316E63">
        <w:rPr>
          <w:rFonts w:ascii="Times" w:eastAsia="Times" w:hAnsi="Times" w:cs="Times"/>
          <w:sz w:val="28"/>
          <w:szCs w:val="28"/>
          <w:lang w:val="ru-RU"/>
        </w:rPr>
        <w:t>.</w:t>
      </w:r>
      <w:r w:rsidR="003332B6" w:rsidRPr="003332B6">
        <w:rPr>
          <w:sz w:val="28"/>
          <w:szCs w:val="28"/>
          <w:lang w:val="ru-RU"/>
        </w:rPr>
        <w:t xml:space="preserve"> Результаты научно</w:t>
      </w:r>
      <w:r w:rsidR="003332B6" w:rsidRPr="003332B6">
        <w:rPr>
          <w:rFonts w:ascii="Times" w:eastAsia="Times" w:hAnsi="Times" w:cs="Times"/>
          <w:sz w:val="28"/>
          <w:szCs w:val="28"/>
          <w:lang w:val="ru-RU"/>
        </w:rPr>
        <w:t>-</w:t>
      </w:r>
      <w:r w:rsidR="003332B6" w:rsidRPr="003332B6">
        <w:rPr>
          <w:sz w:val="28"/>
          <w:szCs w:val="28"/>
          <w:lang w:val="ru-RU"/>
        </w:rPr>
        <w:t>исследовательской работы магистрантов за</w:t>
      </w:r>
      <w:r w:rsidR="003332B6" w:rsidRPr="003332B6"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="003332B6" w:rsidRPr="003332B6">
        <w:rPr>
          <w:sz w:val="28"/>
          <w:szCs w:val="28"/>
          <w:lang w:val="ru-RU"/>
        </w:rPr>
        <w:t>исключением заданий</w:t>
      </w:r>
      <w:r w:rsidR="003332B6" w:rsidRPr="003332B6">
        <w:rPr>
          <w:rFonts w:ascii="Times" w:eastAsia="Times" w:hAnsi="Times" w:cs="Times"/>
          <w:sz w:val="28"/>
          <w:szCs w:val="28"/>
          <w:lang w:val="ru-RU"/>
        </w:rPr>
        <w:t>,</w:t>
      </w:r>
      <w:r w:rsidR="003332B6" w:rsidRPr="003332B6">
        <w:rPr>
          <w:sz w:val="28"/>
          <w:szCs w:val="28"/>
          <w:lang w:val="ru-RU"/>
        </w:rPr>
        <w:t xml:space="preserve"> выполненных в ходе прохождения практик</w:t>
      </w:r>
      <w:r w:rsidR="003332B6" w:rsidRPr="003332B6">
        <w:rPr>
          <w:rFonts w:ascii="Times" w:eastAsia="Times" w:hAnsi="Times" w:cs="Times"/>
          <w:sz w:val="28"/>
          <w:szCs w:val="28"/>
          <w:lang w:val="ru-RU"/>
        </w:rPr>
        <w:t>,</w:t>
      </w:r>
      <w:r w:rsidR="003332B6" w:rsidRPr="003332B6">
        <w:rPr>
          <w:sz w:val="28"/>
          <w:szCs w:val="28"/>
          <w:lang w:val="ru-RU"/>
        </w:rPr>
        <w:t xml:space="preserve"> отражаются в индивидуальном плане магистранта </w:t>
      </w:r>
      <w:r w:rsidR="003332B6" w:rsidRPr="003332B6">
        <w:rPr>
          <w:rFonts w:ascii="Times" w:eastAsia="Times" w:hAnsi="Times" w:cs="Times"/>
          <w:sz w:val="28"/>
          <w:szCs w:val="28"/>
          <w:lang w:val="ru-RU"/>
        </w:rPr>
        <w:t>(</w:t>
      </w:r>
      <w:r w:rsidR="003332B6" w:rsidRPr="003332B6">
        <w:rPr>
          <w:sz w:val="28"/>
          <w:szCs w:val="28"/>
          <w:lang w:val="ru-RU"/>
        </w:rPr>
        <w:t>с указанием формы отчетности</w:t>
      </w:r>
      <w:r w:rsidR="003332B6" w:rsidRPr="003332B6">
        <w:rPr>
          <w:rFonts w:ascii="Times" w:eastAsia="Times" w:hAnsi="Times" w:cs="Times"/>
          <w:sz w:val="28"/>
          <w:szCs w:val="28"/>
          <w:lang w:val="ru-RU"/>
        </w:rPr>
        <w:t>,</w:t>
      </w:r>
      <w:r w:rsidR="003332B6" w:rsidRPr="003332B6">
        <w:rPr>
          <w:sz w:val="28"/>
          <w:szCs w:val="28"/>
          <w:lang w:val="ru-RU"/>
        </w:rPr>
        <w:t xml:space="preserve"> отметки о выполнении и даты</w:t>
      </w:r>
      <w:r w:rsidR="003332B6" w:rsidRPr="003332B6">
        <w:rPr>
          <w:rFonts w:ascii="Times" w:eastAsia="Times" w:hAnsi="Times" w:cs="Times"/>
          <w:sz w:val="28"/>
          <w:szCs w:val="28"/>
          <w:lang w:val="ru-RU"/>
        </w:rPr>
        <w:t>),</w:t>
      </w:r>
      <w:r w:rsidR="003332B6" w:rsidRPr="003332B6">
        <w:rPr>
          <w:sz w:val="28"/>
          <w:szCs w:val="28"/>
          <w:lang w:val="ru-RU"/>
        </w:rPr>
        <w:t xml:space="preserve"> к которому прилагаются ксерокопии статей</w:t>
      </w:r>
      <w:r w:rsidR="003332B6" w:rsidRPr="003332B6">
        <w:rPr>
          <w:rFonts w:ascii="Times" w:eastAsia="Times" w:hAnsi="Times" w:cs="Times"/>
          <w:sz w:val="28"/>
          <w:szCs w:val="28"/>
          <w:lang w:val="ru-RU"/>
        </w:rPr>
        <w:t>,</w:t>
      </w:r>
      <w:r w:rsidR="003332B6" w:rsidRPr="003332B6">
        <w:rPr>
          <w:sz w:val="28"/>
          <w:szCs w:val="28"/>
          <w:lang w:val="ru-RU"/>
        </w:rPr>
        <w:t xml:space="preserve"> тезисов</w:t>
      </w:r>
      <w:r w:rsidR="003332B6" w:rsidRPr="003332B6">
        <w:rPr>
          <w:rFonts w:ascii="Times" w:eastAsia="Times" w:hAnsi="Times" w:cs="Times"/>
          <w:sz w:val="28"/>
          <w:szCs w:val="28"/>
          <w:lang w:val="ru-RU"/>
        </w:rPr>
        <w:t>,</w:t>
      </w:r>
      <w:r w:rsidR="003332B6" w:rsidRPr="003332B6">
        <w:rPr>
          <w:sz w:val="28"/>
          <w:szCs w:val="28"/>
          <w:lang w:val="ru-RU"/>
        </w:rPr>
        <w:t xml:space="preserve"> докладов</w:t>
      </w:r>
      <w:r w:rsidR="003332B6" w:rsidRPr="003332B6">
        <w:rPr>
          <w:rFonts w:ascii="Times" w:eastAsia="Times" w:hAnsi="Times" w:cs="Times"/>
          <w:sz w:val="28"/>
          <w:szCs w:val="28"/>
          <w:lang w:val="ru-RU"/>
        </w:rPr>
        <w:t>,</w:t>
      </w:r>
      <w:r w:rsidR="003332B6" w:rsidRPr="003332B6">
        <w:rPr>
          <w:sz w:val="28"/>
          <w:szCs w:val="28"/>
          <w:lang w:val="ru-RU"/>
        </w:rPr>
        <w:t xml:space="preserve"> опубликованных магистрантом</w:t>
      </w:r>
      <w:r w:rsidR="003332B6" w:rsidRPr="003332B6">
        <w:rPr>
          <w:rFonts w:ascii="Times" w:eastAsia="Times" w:hAnsi="Times" w:cs="Times"/>
          <w:sz w:val="28"/>
          <w:szCs w:val="28"/>
          <w:lang w:val="ru-RU"/>
        </w:rPr>
        <w:t>,</w:t>
      </w:r>
      <w:r w:rsidR="003332B6" w:rsidRPr="003332B6">
        <w:rPr>
          <w:sz w:val="28"/>
          <w:szCs w:val="28"/>
          <w:lang w:val="ru-RU"/>
        </w:rPr>
        <w:t xml:space="preserve"> а также другие релевантные материалы</w:t>
      </w:r>
      <w:r w:rsidR="003332B6" w:rsidRPr="003332B6">
        <w:rPr>
          <w:rFonts w:ascii="Times" w:eastAsia="Times" w:hAnsi="Times" w:cs="Times"/>
          <w:sz w:val="28"/>
          <w:szCs w:val="28"/>
          <w:lang w:val="ru-RU"/>
        </w:rPr>
        <w:t>.</w:t>
      </w:r>
      <w:r w:rsidR="003332B6" w:rsidRPr="003332B6">
        <w:rPr>
          <w:sz w:val="28"/>
          <w:szCs w:val="28"/>
          <w:lang w:val="ru-RU"/>
        </w:rPr>
        <w:t xml:space="preserve"> Эти результаты в конце каждого </w:t>
      </w:r>
      <w:r w:rsidR="009C088E">
        <w:rPr>
          <w:sz w:val="28"/>
          <w:szCs w:val="28"/>
          <w:lang w:val="ru-RU"/>
        </w:rPr>
        <w:t>года обучения представляются на заседании</w:t>
      </w:r>
      <w:r w:rsidR="003332B6" w:rsidRPr="003332B6">
        <w:rPr>
          <w:sz w:val="28"/>
          <w:szCs w:val="28"/>
          <w:lang w:val="ru-RU"/>
        </w:rPr>
        <w:t xml:space="preserve"> кафедры в виде отчета магистранта</w:t>
      </w:r>
      <w:r w:rsidR="009C088E">
        <w:rPr>
          <w:rFonts w:ascii="Times" w:eastAsia="Times" w:hAnsi="Times" w:cs="Times"/>
          <w:sz w:val="28"/>
          <w:szCs w:val="28"/>
          <w:lang w:val="ru-RU"/>
        </w:rPr>
        <w:t xml:space="preserve">. </w:t>
      </w:r>
      <w:r w:rsidR="003332B6" w:rsidRPr="00A53239">
        <w:rPr>
          <w:sz w:val="28"/>
          <w:szCs w:val="28"/>
          <w:lang w:val="ru-RU"/>
        </w:rPr>
        <w:t>Результаты прохождения НИР учитываются в суммарном рейтинге магистранта</w:t>
      </w:r>
      <w:r w:rsidR="003332B6" w:rsidRPr="00A53239">
        <w:rPr>
          <w:rFonts w:ascii="Times" w:eastAsia="Times" w:hAnsi="Times" w:cs="Times"/>
          <w:sz w:val="28"/>
          <w:szCs w:val="28"/>
          <w:lang w:val="ru-RU"/>
        </w:rPr>
        <w:t>.</w:t>
      </w:r>
    </w:p>
    <w:p w:rsidR="00D916A5" w:rsidRPr="00316E63" w:rsidRDefault="00D916A5" w:rsidP="00D916A5">
      <w:pPr>
        <w:ind w:firstLine="567"/>
        <w:jc w:val="both"/>
        <w:rPr>
          <w:rFonts w:ascii="Times" w:eastAsia="Times" w:hAnsi="Times" w:cs="Times"/>
          <w:sz w:val="28"/>
          <w:szCs w:val="28"/>
          <w:lang w:val="ru-RU"/>
        </w:rPr>
      </w:pPr>
    </w:p>
    <w:p w:rsidR="00D916A5" w:rsidRDefault="00D916A5" w:rsidP="00D916A5">
      <w:pPr>
        <w:ind w:firstLine="567"/>
        <w:jc w:val="both"/>
        <w:rPr>
          <w:rFonts w:ascii="Times" w:eastAsia="Times" w:hAnsi="Times" w:cs="Times"/>
          <w:sz w:val="28"/>
          <w:szCs w:val="28"/>
          <w:lang w:val="ru-RU"/>
        </w:rPr>
      </w:pPr>
    </w:p>
    <w:p w:rsidR="00D916A5" w:rsidRDefault="00D916A5" w:rsidP="000F303B">
      <w:pPr>
        <w:pStyle w:val="1"/>
        <w:pageBreakBefore/>
        <w:jc w:val="center"/>
        <w:rPr>
          <w:rFonts w:eastAsiaTheme="minorHAnsi"/>
          <w:b w:val="0"/>
          <w:bCs w:val="0"/>
          <w:lang w:val="ru-RU" w:bidi="ar-SA"/>
        </w:rPr>
      </w:pPr>
      <w:bookmarkStart w:id="7" w:name="_Toc528081425"/>
      <w:bookmarkStart w:id="8" w:name="_Toc528145418"/>
      <w:r w:rsidRPr="00092EF4">
        <w:rPr>
          <w:rFonts w:ascii="Times New Roman" w:hAnsi="Times New Roman" w:cs="Times New Roman"/>
          <w:color w:val="auto"/>
          <w:lang w:val="ru-RU"/>
        </w:rPr>
        <w:lastRenderedPageBreak/>
        <w:t xml:space="preserve">3. СОДЕРЖАНИЕ </w:t>
      </w:r>
      <w:bookmarkEnd w:id="7"/>
      <w:r w:rsidR="00A53239">
        <w:rPr>
          <w:rFonts w:ascii="Times New Roman" w:eastAsiaTheme="minorHAnsi" w:hAnsi="Times New Roman" w:cs="Times New Roman"/>
          <w:color w:val="auto"/>
          <w:lang w:val="ru-RU" w:bidi="ar-SA"/>
        </w:rPr>
        <w:t>НАУЧНО-ИССЛЕДОВАТЕЛЬСКОЙ РАБОТЫ</w:t>
      </w:r>
      <w:bookmarkEnd w:id="8"/>
    </w:p>
    <w:p w:rsidR="00CF4175" w:rsidRDefault="003636EB" w:rsidP="00F7368E">
      <w:pPr>
        <w:tabs>
          <w:tab w:val="left" w:pos="2470"/>
          <w:tab w:val="left" w:pos="10390"/>
        </w:tabs>
        <w:ind w:firstLine="567"/>
        <w:jc w:val="both"/>
        <w:rPr>
          <w:b/>
          <w:sz w:val="28"/>
          <w:szCs w:val="28"/>
          <w:lang w:val="ru-RU"/>
        </w:rPr>
      </w:pPr>
      <w:r w:rsidRPr="00AD2CE9">
        <w:rPr>
          <w:b/>
          <w:sz w:val="28"/>
          <w:szCs w:val="28"/>
          <w:lang w:val="ru-RU"/>
        </w:rPr>
        <w:tab/>
      </w:r>
    </w:p>
    <w:p w:rsidR="003636EB" w:rsidRPr="008E28BD" w:rsidRDefault="00F341D6" w:rsidP="008E28BD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bookmarkStart w:id="9" w:name="_Toc528145419"/>
      <w:r w:rsidRPr="008E28BD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3.1 </w:t>
      </w:r>
      <w:r w:rsidR="00F7368E" w:rsidRPr="008E28BD">
        <w:rPr>
          <w:rFonts w:ascii="Times New Roman" w:hAnsi="Times New Roman" w:cs="Times New Roman"/>
          <w:color w:val="auto"/>
          <w:sz w:val="28"/>
          <w:szCs w:val="28"/>
          <w:lang w:val="ru-RU"/>
        </w:rPr>
        <w:t>Обязательные  м</w:t>
      </w:r>
      <w:r w:rsidR="003636EB" w:rsidRPr="008E28BD">
        <w:rPr>
          <w:rFonts w:ascii="Times New Roman" w:hAnsi="Times New Roman" w:cs="Times New Roman"/>
          <w:color w:val="auto"/>
          <w:sz w:val="28"/>
          <w:szCs w:val="28"/>
          <w:lang w:val="ru-RU"/>
        </w:rPr>
        <w:t>ероприятия первого</w:t>
      </w:r>
      <w:bookmarkEnd w:id="9"/>
      <w:r w:rsidR="009C088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года обучения</w:t>
      </w:r>
    </w:p>
    <w:p w:rsidR="003636EB" w:rsidRPr="003636EB" w:rsidRDefault="003636EB" w:rsidP="00F7368E">
      <w:pPr>
        <w:tabs>
          <w:tab w:val="left" w:pos="2470"/>
          <w:tab w:val="left" w:pos="7070"/>
          <w:tab w:val="left" w:pos="8110"/>
          <w:tab w:val="left" w:pos="10350"/>
          <w:tab w:val="left" w:pos="10390"/>
        </w:tabs>
        <w:ind w:firstLine="567"/>
        <w:jc w:val="both"/>
        <w:rPr>
          <w:sz w:val="1"/>
          <w:szCs w:val="1"/>
          <w:lang w:val="ru-RU"/>
        </w:rPr>
      </w:pPr>
      <w:r w:rsidRPr="003636EB">
        <w:rPr>
          <w:sz w:val="4"/>
          <w:szCs w:val="4"/>
          <w:lang w:val="ru-RU"/>
        </w:rPr>
        <w:tab/>
      </w:r>
      <w:r w:rsidRPr="003636EB">
        <w:rPr>
          <w:sz w:val="4"/>
          <w:szCs w:val="4"/>
          <w:lang w:val="ru-RU"/>
        </w:rPr>
        <w:tab/>
      </w:r>
      <w:r w:rsidRPr="003636EB">
        <w:rPr>
          <w:sz w:val="4"/>
          <w:szCs w:val="4"/>
          <w:lang w:val="ru-RU"/>
        </w:rPr>
        <w:tab/>
      </w:r>
      <w:r w:rsidRPr="003636EB">
        <w:rPr>
          <w:sz w:val="4"/>
          <w:szCs w:val="4"/>
          <w:lang w:val="ru-RU"/>
        </w:rPr>
        <w:tab/>
      </w:r>
      <w:r w:rsidRPr="003636EB">
        <w:rPr>
          <w:sz w:val="4"/>
          <w:szCs w:val="4"/>
          <w:lang w:val="ru-RU"/>
        </w:rPr>
        <w:tab/>
      </w:r>
    </w:p>
    <w:p w:rsidR="003636EB" w:rsidRPr="003636EB" w:rsidRDefault="003636EB" w:rsidP="00F7368E">
      <w:pPr>
        <w:tabs>
          <w:tab w:val="left" w:pos="2470"/>
          <w:tab w:val="left" w:pos="7070"/>
          <w:tab w:val="left" w:pos="8110"/>
          <w:tab w:val="left" w:pos="10350"/>
          <w:tab w:val="left" w:pos="10390"/>
        </w:tabs>
        <w:ind w:firstLine="567"/>
        <w:jc w:val="both"/>
        <w:rPr>
          <w:sz w:val="1"/>
          <w:szCs w:val="1"/>
          <w:lang w:val="ru-RU"/>
        </w:rPr>
      </w:pPr>
      <w:r w:rsidRPr="003636EB">
        <w:rPr>
          <w:sz w:val="24"/>
          <w:szCs w:val="24"/>
          <w:lang w:val="ru-RU"/>
        </w:rPr>
        <w:tab/>
      </w:r>
      <w:r w:rsidRPr="003636EB">
        <w:rPr>
          <w:sz w:val="24"/>
          <w:szCs w:val="24"/>
          <w:lang w:val="ru-RU"/>
        </w:rPr>
        <w:tab/>
      </w:r>
      <w:r w:rsidRPr="003636EB">
        <w:rPr>
          <w:sz w:val="24"/>
          <w:szCs w:val="24"/>
          <w:lang w:val="ru-RU"/>
        </w:rPr>
        <w:tab/>
      </w:r>
      <w:r w:rsidRPr="003636EB">
        <w:rPr>
          <w:sz w:val="20"/>
          <w:szCs w:val="20"/>
          <w:lang w:val="ru-RU"/>
        </w:rPr>
        <w:tab/>
      </w:r>
      <w:r w:rsidRPr="003636EB">
        <w:rPr>
          <w:sz w:val="24"/>
          <w:szCs w:val="24"/>
          <w:lang w:val="ru-RU"/>
        </w:rPr>
        <w:tab/>
      </w:r>
    </w:p>
    <w:p w:rsidR="003636EB" w:rsidRPr="003636EB" w:rsidRDefault="003636EB" w:rsidP="00F7368E">
      <w:pPr>
        <w:tabs>
          <w:tab w:val="left" w:pos="2470"/>
          <w:tab w:val="left" w:pos="7070"/>
          <w:tab w:val="left" w:pos="8110"/>
          <w:tab w:val="left" w:pos="10350"/>
          <w:tab w:val="left" w:pos="10390"/>
        </w:tabs>
        <w:ind w:firstLine="567"/>
        <w:jc w:val="both"/>
        <w:rPr>
          <w:sz w:val="1"/>
          <w:szCs w:val="1"/>
          <w:lang w:val="ru-RU"/>
        </w:rPr>
      </w:pPr>
      <w:r w:rsidRPr="003636EB">
        <w:rPr>
          <w:sz w:val="24"/>
          <w:szCs w:val="24"/>
          <w:lang w:val="ru-RU"/>
        </w:rPr>
        <w:tab/>
      </w:r>
      <w:r w:rsidR="00F7368E">
        <w:rPr>
          <w:sz w:val="28"/>
          <w:szCs w:val="28"/>
          <w:lang w:val="ru-RU"/>
        </w:rPr>
        <w:t xml:space="preserve"> </w:t>
      </w:r>
      <w:r w:rsidRPr="003636EB">
        <w:rPr>
          <w:sz w:val="20"/>
          <w:szCs w:val="20"/>
          <w:lang w:val="ru-RU"/>
        </w:rPr>
        <w:tab/>
      </w:r>
      <w:r w:rsidRPr="003636EB">
        <w:rPr>
          <w:sz w:val="24"/>
          <w:szCs w:val="24"/>
          <w:lang w:val="ru-RU"/>
        </w:rPr>
        <w:tab/>
      </w:r>
      <w:r w:rsidRPr="003636EB">
        <w:rPr>
          <w:sz w:val="20"/>
          <w:szCs w:val="20"/>
          <w:lang w:val="ru-RU"/>
        </w:rPr>
        <w:tab/>
      </w:r>
      <w:r w:rsidRPr="003636EB">
        <w:rPr>
          <w:sz w:val="24"/>
          <w:szCs w:val="24"/>
          <w:lang w:val="ru-RU"/>
        </w:rPr>
        <w:tab/>
      </w:r>
    </w:p>
    <w:p w:rsidR="003636EB" w:rsidRPr="003636EB" w:rsidRDefault="003636EB" w:rsidP="00F7368E">
      <w:pPr>
        <w:tabs>
          <w:tab w:val="left" w:pos="2470"/>
          <w:tab w:val="left" w:pos="7070"/>
          <w:tab w:val="left" w:pos="8110"/>
          <w:tab w:val="left" w:pos="8590"/>
          <w:tab w:val="left" w:pos="10350"/>
          <w:tab w:val="left" w:pos="10390"/>
        </w:tabs>
        <w:ind w:firstLine="567"/>
        <w:jc w:val="both"/>
        <w:rPr>
          <w:sz w:val="1"/>
          <w:szCs w:val="1"/>
          <w:lang w:val="ru-RU"/>
        </w:rPr>
      </w:pPr>
      <w:r w:rsidRPr="003636EB">
        <w:rPr>
          <w:sz w:val="24"/>
          <w:szCs w:val="24"/>
          <w:lang w:val="ru-RU"/>
        </w:rPr>
        <w:tab/>
      </w:r>
      <w:r w:rsidRPr="003636EB">
        <w:rPr>
          <w:sz w:val="24"/>
          <w:szCs w:val="24"/>
          <w:lang w:val="ru-RU"/>
        </w:rPr>
        <w:tab/>
      </w:r>
      <w:r w:rsidRPr="003636EB">
        <w:rPr>
          <w:sz w:val="24"/>
          <w:szCs w:val="24"/>
          <w:lang w:val="ru-RU"/>
        </w:rPr>
        <w:tab/>
      </w:r>
      <w:r w:rsidRPr="003636EB">
        <w:rPr>
          <w:sz w:val="24"/>
          <w:szCs w:val="24"/>
          <w:lang w:val="ru-RU"/>
        </w:rPr>
        <w:tab/>
      </w:r>
      <w:r w:rsidRPr="003636EB">
        <w:rPr>
          <w:sz w:val="20"/>
          <w:szCs w:val="20"/>
          <w:lang w:val="ru-RU"/>
        </w:rPr>
        <w:tab/>
      </w:r>
      <w:r w:rsidRPr="003636EB">
        <w:rPr>
          <w:sz w:val="24"/>
          <w:szCs w:val="24"/>
          <w:lang w:val="ru-RU"/>
        </w:rPr>
        <w:tab/>
      </w:r>
    </w:p>
    <w:p w:rsidR="003636EB" w:rsidRPr="003636EB" w:rsidRDefault="003636EB" w:rsidP="00F7368E">
      <w:pPr>
        <w:tabs>
          <w:tab w:val="left" w:pos="8110"/>
          <w:tab w:val="left" w:pos="10350"/>
          <w:tab w:val="left" w:pos="10390"/>
        </w:tabs>
        <w:ind w:firstLine="567"/>
        <w:jc w:val="both"/>
        <w:rPr>
          <w:sz w:val="1"/>
          <w:szCs w:val="1"/>
          <w:lang w:val="ru-RU"/>
        </w:rPr>
      </w:pPr>
      <w:r w:rsidRPr="003636EB">
        <w:rPr>
          <w:sz w:val="4"/>
          <w:szCs w:val="4"/>
          <w:lang w:val="ru-RU"/>
        </w:rPr>
        <w:tab/>
      </w:r>
      <w:r w:rsidRPr="003636EB">
        <w:rPr>
          <w:sz w:val="4"/>
          <w:szCs w:val="4"/>
          <w:lang w:val="ru-RU"/>
        </w:rPr>
        <w:tab/>
      </w:r>
      <w:r w:rsidRPr="003636EB">
        <w:rPr>
          <w:sz w:val="4"/>
          <w:szCs w:val="4"/>
          <w:lang w:val="ru-RU"/>
        </w:rPr>
        <w:tab/>
      </w:r>
    </w:p>
    <w:p w:rsidR="000F1A24" w:rsidRPr="00AD2CE9" w:rsidRDefault="00F7368E" w:rsidP="005248B2">
      <w:pPr>
        <w:pStyle w:val="af1"/>
        <w:numPr>
          <w:ilvl w:val="0"/>
          <w:numId w:val="10"/>
        </w:numPr>
        <w:ind w:left="0" w:firstLine="567"/>
        <w:jc w:val="both"/>
        <w:rPr>
          <w:sz w:val="28"/>
          <w:szCs w:val="28"/>
          <w:lang w:val="ru-RU"/>
        </w:rPr>
      </w:pPr>
      <w:r w:rsidRPr="00AD2CE9">
        <w:rPr>
          <w:sz w:val="28"/>
          <w:szCs w:val="28"/>
          <w:lang w:val="ru-RU"/>
        </w:rPr>
        <w:t>Составление п</w:t>
      </w:r>
      <w:r w:rsidR="003636EB" w:rsidRPr="00AD2CE9">
        <w:rPr>
          <w:sz w:val="28"/>
          <w:szCs w:val="28"/>
          <w:lang w:val="ru-RU"/>
        </w:rPr>
        <w:t>лан</w:t>
      </w:r>
      <w:r w:rsidRPr="00AD2CE9">
        <w:rPr>
          <w:sz w:val="28"/>
          <w:szCs w:val="28"/>
          <w:lang w:val="ru-RU"/>
        </w:rPr>
        <w:t>а</w:t>
      </w:r>
      <w:r w:rsidR="003636EB" w:rsidRPr="00AD2CE9">
        <w:rPr>
          <w:rFonts w:eastAsia="Times"/>
          <w:sz w:val="28"/>
          <w:szCs w:val="28"/>
          <w:lang w:val="ru-RU"/>
        </w:rPr>
        <w:t>-</w:t>
      </w:r>
      <w:r w:rsidR="003636EB" w:rsidRPr="00AD2CE9">
        <w:rPr>
          <w:sz w:val="28"/>
          <w:szCs w:val="28"/>
          <w:lang w:val="ru-RU"/>
        </w:rPr>
        <w:t>график</w:t>
      </w:r>
      <w:r w:rsidRPr="00AD2CE9">
        <w:rPr>
          <w:sz w:val="28"/>
          <w:szCs w:val="28"/>
          <w:lang w:val="ru-RU"/>
        </w:rPr>
        <w:t>а</w:t>
      </w:r>
      <w:r w:rsidR="003636EB" w:rsidRPr="00AD2CE9">
        <w:rPr>
          <w:sz w:val="28"/>
          <w:szCs w:val="28"/>
          <w:lang w:val="ru-RU"/>
        </w:rPr>
        <w:t xml:space="preserve"> работы над диссертацией с указанием основных</w:t>
      </w:r>
      <w:r w:rsidR="000F1A24" w:rsidRPr="00AD2CE9">
        <w:rPr>
          <w:sz w:val="28"/>
          <w:szCs w:val="28"/>
          <w:lang w:val="ru-RU"/>
        </w:rPr>
        <w:t xml:space="preserve"> </w:t>
      </w:r>
      <w:r w:rsidR="003636EB" w:rsidRPr="00AD2CE9">
        <w:rPr>
          <w:sz w:val="28"/>
          <w:szCs w:val="28"/>
          <w:lang w:val="ru-RU"/>
        </w:rPr>
        <w:t>мероприятий и сроков их реализации</w:t>
      </w:r>
      <w:r w:rsidR="000F1A24" w:rsidRPr="00AD2CE9">
        <w:rPr>
          <w:sz w:val="28"/>
          <w:szCs w:val="28"/>
          <w:lang w:val="ru-RU"/>
        </w:rPr>
        <w:t>.</w:t>
      </w:r>
    </w:p>
    <w:p w:rsidR="003636EB" w:rsidRPr="005248B2" w:rsidRDefault="003636EB" w:rsidP="005248B2">
      <w:pPr>
        <w:pStyle w:val="af1"/>
        <w:numPr>
          <w:ilvl w:val="0"/>
          <w:numId w:val="10"/>
        </w:numPr>
        <w:ind w:left="0" w:firstLine="567"/>
        <w:jc w:val="both"/>
        <w:rPr>
          <w:sz w:val="28"/>
          <w:szCs w:val="28"/>
          <w:lang w:val="ru-RU"/>
        </w:rPr>
      </w:pPr>
      <w:r w:rsidRPr="005248B2">
        <w:rPr>
          <w:sz w:val="28"/>
          <w:szCs w:val="28"/>
          <w:lang w:val="ru-RU"/>
        </w:rPr>
        <w:t>Утвержден</w:t>
      </w:r>
      <w:r w:rsidR="000F1A24" w:rsidRPr="005248B2">
        <w:rPr>
          <w:sz w:val="28"/>
          <w:szCs w:val="28"/>
          <w:lang w:val="ru-RU"/>
        </w:rPr>
        <w:t xml:space="preserve">ие </w:t>
      </w:r>
      <w:r w:rsidRPr="005248B2">
        <w:rPr>
          <w:sz w:val="28"/>
          <w:szCs w:val="28"/>
          <w:lang w:val="ru-RU"/>
        </w:rPr>
        <w:t xml:space="preserve"> тем</w:t>
      </w:r>
      <w:r w:rsidR="000F1A24" w:rsidRPr="005248B2">
        <w:rPr>
          <w:sz w:val="28"/>
          <w:szCs w:val="28"/>
          <w:lang w:val="ru-RU"/>
        </w:rPr>
        <w:t>ы</w:t>
      </w:r>
      <w:r w:rsidRPr="005248B2">
        <w:rPr>
          <w:sz w:val="28"/>
          <w:szCs w:val="28"/>
          <w:lang w:val="ru-RU"/>
        </w:rPr>
        <w:t xml:space="preserve"> диссертационного исследования</w:t>
      </w:r>
      <w:r w:rsidRPr="005248B2">
        <w:rPr>
          <w:rFonts w:eastAsia="Times"/>
          <w:sz w:val="28"/>
          <w:szCs w:val="28"/>
          <w:lang w:val="ru-RU"/>
        </w:rPr>
        <w:t>;</w:t>
      </w:r>
      <w:r w:rsidRPr="005248B2">
        <w:rPr>
          <w:sz w:val="28"/>
          <w:szCs w:val="28"/>
          <w:lang w:val="ru-RU"/>
        </w:rPr>
        <w:t xml:space="preserve"> четко</w:t>
      </w:r>
      <w:r w:rsidR="00387008" w:rsidRPr="005248B2">
        <w:rPr>
          <w:sz w:val="28"/>
          <w:szCs w:val="28"/>
          <w:lang w:val="ru-RU"/>
        </w:rPr>
        <w:t xml:space="preserve"> </w:t>
      </w:r>
      <w:r w:rsidRPr="005248B2">
        <w:rPr>
          <w:sz w:val="28"/>
          <w:szCs w:val="28"/>
          <w:lang w:val="ru-RU"/>
        </w:rPr>
        <w:t>обозначенные и описанные цели и задачи</w:t>
      </w:r>
      <w:r w:rsidRPr="005248B2">
        <w:rPr>
          <w:rFonts w:eastAsia="Times"/>
          <w:sz w:val="28"/>
          <w:szCs w:val="28"/>
          <w:lang w:val="ru-RU"/>
        </w:rPr>
        <w:t>,</w:t>
      </w:r>
      <w:r w:rsidRPr="005248B2">
        <w:rPr>
          <w:sz w:val="28"/>
          <w:szCs w:val="28"/>
          <w:lang w:val="ru-RU"/>
        </w:rPr>
        <w:t xml:space="preserve">  объект и предмет</w:t>
      </w:r>
      <w:r w:rsidR="00387008" w:rsidRPr="005248B2">
        <w:rPr>
          <w:sz w:val="28"/>
          <w:szCs w:val="28"/>
          <w:lang w:val="ru-RU"/>
        </w:rPr>
        <w:t xml:space="preserve"> и</w:t>
      </w:r>
      <w:r w:rsidRPr="005248B2">
        <w:rPr>
          <w:sz w:val="28"/>
          <w:szCs w:val="28"/>
          <w:lang w:val="ru-RU"/>
        </w:rPr>
        <w:t>сследования</w:t>
      </w:r>
      <w:r w:rsidRPr="005248B2">
        <w:rPr>
          <w:sz w:val="28"/>
          <w:szCs w:val="28"/>
          <w:lang w:val="ru-RU"/>
        </w:rPr>
        <w:tab/>
      </w:r>
    </w:p>
    <w:p w:rsidR="003636EB" w:rsidRPr="00AD2CE9" w:rsidRDefault="003636EB" w:rsidP="00AD2CE9">
      <w:pPr>
        <w:pStyle w:val="af1"/>
        <w:numPr>
          <w:ilvl w:val="0"/>
          <w:numId w:val="10"/>
        </w:numPr>
        <w:ind w:left="0" w:firstLine="567"/>
        <w:jc w:val="both"/>
        <w:rPr>
          <w:sz w:val="28"/>
          <w:szCs w:val="28"/>
          <w:lang w:val="ru-RU"/>
        </w:rPr>
      </w:pPr>
      <w:r w:rsidRPr="005248B2">
        <w:rPr>
          <w:sz w:val="28"/>
          <w:szCs w:val="28"/>
          <w:lang w:val="ru-RU"/>
        </w:rPr>
        <w:t>Перечень основных литературных источнико</w:t>
      </w:r>
      <w:r w:rsidRPr="005248B2">
        <w:rPr>
          <w:rFonts w:eastAsia="Times"/>
          <w:sz w:val="28"/>
          <w:szCs w:val="28"/>
          <w:lang w:val="ru-RU"/>
        </w:rPr>
        <w:t>в,</w:t>
      </w:r>
      <w:r w:rsidRPr="005248B2">
        <w:rPr>
          <w:sz w:val="28"/>
          <w:szCs w:val="28"/>
          <w:lang w:val="ru-RU"/>
        </w:rPr>
        <w:t xml:space="preserve">  которые будут</w:t>
      </w:r>
      <w:r w:rsidR="005248B2" w:rsidRPr="005248B2">
        <w:rPr>
          <w:sz w:val="28"/>
          <w:szCs w:val="28"/>
          <w:lang w:val="ru-RU"/>
        </w:rPr>
        <w:t xml:space="preserve"> </w:t>
      </w:r>
      <w:r w:rsidR="00387008" w:rsidRPr="005248B2">
        <w:rPr>
          <w:sz w:val="28"/>
          <w:szCs w:val="28"/>
          <w:lang w:val="ru-RU"/>
        </w:rPr>
        <w:t xml:space="preserve"> и</w:t>
      </w:r>
      <w:r w:rsidRPr="005248B2">
        <w:rPr>
          <w:sz w:val="28"/>
          <w:szCs w:val="28"/>
          <w:lang w:val="ru-RU"/>
        </w:rPr>
        <w:t>спользованы в качестве теоретической базы исследования по</w:t>
      </w:r>
      <w:r w:rsidRPr="005248B2">
        <w:rPr>
          <w:sz w:val="28"/>
          <w:szCs w:val="28"/>
          <w:lang w:val="ru-RU"/>
        </w:rPr>
        <w:tab/>
        <w:t>выбранному направлению исследования</w:t>
      </w:r>
      <w:r w:rsidR="005248B2" w:rsidRPr="005248B2">
        <w:rPr>
          <w:sz w:val="28"/>
          <w:szCs w:val="28"/>
          <w:lang w:val="ru-RU"/>
        </w:rPr>
        <w:t>.</w:t>
      </w:r>
      <w:r w:rsidR="00AD2CE9">
        <w:rPr>
          <w:sz w:val="28"/>
          <w:szCs w:val="28"/>
          <w:lang w:val="ru-RU"/>
        </w:rPr>
        <w:tab/>
      </w:r>
      <w:r w:rsidR="00AD2CE9">
        <w:rPr>
          <w:sz w:val="28"/>
          <w:szCs w:val="28"/>
          <w:lang w:val="ru-RU"/>
        </w:rPr>
        <w:tab/>
      </w:r>
      <w:r w:rsidR="00AD2CE9">
        <w:rPr>
          <w:sz w:val="28"/>
          <w:szCs w:val="28"/>
          <w:lang w:val="ru-RU"/>
        </w:rPr>
        <w:tab/>
      </w:r>
      <w:r w:rsidR="00AD2CE9">
        <w:rPr>
          <w:sz w:val="28"/>
          <w:szCs w:val="28"/>
          <w:lang w:val="ru-RU"/>
        </w:rPr>
        <w:tab/>
      </w:r>
      <w:r w:rsidRPr="00AD2CE9">
        <w:rPr>
          <w:sz w:val="28"/>
          <w:szCs w:val="28"/>
          <w:lang w:val="ru-RU"/>
        </w:rPr>
        <w:tab/>
      </w:r>
      <w:r w:rsidRPr="00AD2CE9">
        <w:rPr>
          <w:sz w:val="28"/>
          <w:szCs w:val="28"/>
          <w:lang w:val="ru-RU"/>
        </w:rPr>
        <w:tab/>
      </w:r>
      <w:r w:rsidRPr="00AD2CE9">
        <w:rPr>
          <w:sz w:val="28"/>
          <w:szCs w:val="28"/>
          <w:lang w:val="ru-RU"/>
        </w:rPr>
        <w:tab/>
      </w:r>
      <w:r w:rsidRPr="00AD2CE9">
        <w:rPr>
          <w:sz w:val="28"/>
          <w:szCs w:val="28"/>
          <w:lang w:val="ru-RU"/>
        </w:rPr>
        <w:tab/>
      </w:r>
      <w:r w:rsidRPr="00AD2CE9">
        <w:rPr>
          <w:sz w:val="28"/>
          <w:szCs w:val="28"/>
          <w:lang w:val="ru-RU"/>
        </w:rPr>
        <w:tab/>
      </w:r>
    </w:p>
    <w:p w:rsidR="003636EB" w:rsidRPr="005248B2" w:rsidRDefault="003636EB" w:rsidP="005248B2">
      <w:pPr>
        <w:pStyle w:val="af1"/>
        <w:numPr>
          <w:ilvl w:val="0"/>
          <w:numId w:val="10"/>
        </w:numPr>
        <w:ind w:left="0" w:firstLine="567"/>
        <w:jc w:val="both"/>
        <w:rPr>
          <w:sz w:val="28"/>
          <w:szCs w:val="28"/>
          <w:lang w:val="ru-RU"/>
        </w:rPr>
      </w:pPr>
      <w:r w:rsidRPr="005248B2">
        <w:rPr>
          <w:sz w:val="28"/>
          <w:szCs w:val="28"/>
          <w:lang w:val="ru-RU"/>
        </w:rPr>
        <w:t xml:space="preserve">Отчет  по  НИР  </w:t>
      </w:r>
      <w:r w:rsidRPr="005248B2">
        <w:rPr>
          <w:rFonts w:eastAsia="Times"/>
          <w:sz w:val="28"/>
          <w:szCs w:val="28"/>
          <w:lang w:val="ru-RU"/>
        </w:rPr>
        <w:t>(</w:t>
      </w:r>
      <w:r w:rsidRPr="005248B2">
        <w:rPr>
          <w:sz w:val="28"/>
          <w:szCs w:val="28"/>
          <w:lang w:val="ru-RU"/>
        </w:rPr>
        <w:t>подробный  содержательный  отчет  по</w:t>
      </w:r>
      <w:r w:rsidR="003D127C" w:rsidRPr="005248B2">
        <w:rPr>
          <w:sz w:val="28"/>
          <w:szCs w:val="28"/>
          <w:lang w:val="ru-RU"/>
        </w:rPr>
        <w:t xml:space="preserve"> </w:t>
      </w:r>
      <w:r w:rsidRPr="005248B2">
        <w:rPr>
          <w:sz w:val="28"/>
          <w:szCs w:val="28"/>
          <w:lang w:val="ru-RU"/>
        </w:rPr>
        <w:t>полученным результатам</w:t>
      </w:r>
      <w:r w:rsidRPr="005248B2">
        <w:rPr>
          <w:rFonts w:eastAsia="Times"/>
          <w:sz w:val="28"/>
          <w:szCs w:val="28"/>
          <w:lang w:val="ru-RU"/>
        </w:rPr>
        <w:t>)</w:t>
      </w:r>
      <w:r w:rsidRPr="005248B2">
        <w:rPr>
          <w:sz w:val="28"/>
          <w:szCs w:val="28"/>
          <w:lang w:val="ru-RU"/>
        </w:rPr>
        <w:t xml:space="preserve"> за </w:t>
      </w:r>
      <w:r w:rsidRPr="005248B2">
        <w:rPr>
          <w:rFonts w:eastAsia="Times"/>
          <w:sz w:val="28"/>
          <w:szCs w:val="28"/>
          <w:lang w:val="ru-RU"/>
        </w:rPr>
        <w:t>1</w:t>
      </w:r>
      <w:r w:rsidRPr="005248B2">
        <w:rPr>
          <w:sz w:val="28"/>
          <w:szCs w:val="28"/>
          <w:lang w:val="ru-RU"/>
        </w:rPr>
        <w:t xml:space="preserve"> семестр</w:t>
      </w:r>
      <w:r w:rsidRPr="005248B2">
        <w:rPr>
          <w:rFonts w:eastAsia="Times"/>
          <w:sz w:val="28"/>
          <w:szCs w:val="28"/>
          <w:lang w:val="ru-RU"/>
        </w:rPr>
        <w:t>.</w:t>
      </w:r>
      <w:r w:rsidRPr="005248B2">
        <w:rPr>
          <w:sz w:val="28"/>
          <w:szCs w:val="28"/>
          <w:lang w:val="ru-RU"/>
        </w:rPr>
        <w:tab/>
      </w:r>
      <w:r w:rsidRPr="005248B2">
        <w:rPr>
          <w:sz w:val="28"/>
          <w:szCs w:val="28"/>
          <w:lang w:val="ru-RU"/>
        </w:rPr>
        <w:tab/>
      </w:r>
      <w:r w:rsidRPr="005248B2">
        <w:rPr>
          <w:sz w:val="28"/>
          <w:szCs w:val="28"/>
          <w:lang w:val="ru-RU"/>
        </w:rPr>
        <w:tab/>
      </w:r>
      <w:r w:rsidRPr="005248B2">
        <w:rPr>
          <w:sz w:val="28"/>
          <w:szCs w:val="28"/>
          <w:lang w:val="ru-RU"/>
        </w:rPr>
        <w:tab/>
      </w:r>
      <w:r w:rsidRPr="005248B2">
        <w:rPr>
          <w:sz w:val="28"/>
          <w:szCs w:val="28"/>
          <w:lang w:val="ru-RU"/>
        </w:rPr>
        <w:tab/>
      </w:r>
    </w:p>
    <w:p w:rsidR="00D916A5" w:rsidRDefault="00D916A5" w:rsidP="000F1A24">
      <w:pPr>
        <w:adjustRightInd w:val="0"/>
        <w:ind w:firstLine="567"/>
        <w:jc w:val="both"/>
        <w:rPr>
          <w:rFonts w:eastAsiaTheme="minorHAnsi"/>
          <w:sz w:val="28"/>
          <w:szCs w:val="28"/>
          <w:lang w:val="ru-RU" w:bidi="ar-SA"/>
        </w:rPr>
      </w:pP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3226"/>
        <w:gridCol w:w="6622"/>
      </w:tblGrid>
      <w:tr w:rsidR="007C238F" w:rsidRPr="004A28E2" w:rsidTr="00525DDB">
        <w:trPr>
          <w:trHeight w:val="498"/>
        </w:trPr>
        <w:tc>
          <w:tcPr>
            <w:tcW w:w="1638" w:type="pct"/>
          </w:tcPr>
          <w:p w:rsidR="007C238F" w:rsidRDefault="007C238F" w:rsidP="00C04469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w w:val="99"/>
                <w:sz w:val="20"/>
                <w:szCs w:val="20"/>
              </w:rPr>
              <w:t>Виды работ</w:t>
            </w:r>
          </w:p>
        </w:tc>
        <w:tc>
          <w:tcPr>
            <w:tcW w:w="3362" w:type="pct"/>
          </w:tcPr>
          <w:p w:rsidR="007C238F" w:rsidRPr="00F341D6" w:rsidRDefault="007C238F" w:rsidP="00C04469">
            <w:pPr>
              <w:rPr>
                <w:sz w:val="24"/>
                <w:szCs w:val="24"/>
                <w:lang w:val="ru-RU"/>
              </w:rPr>
            </w:pPr>
            <w:r w:rsidRPr="00F341D6">
              <w:rPr>
                <w:b/>
                <w:bCs/>
                <w:sz w:val="20"/>
                <w:szCs w:val="20"/>
                <w:lang w:val="ru-RU"/>
              </w:rPr>
              <w:t>Содержание и форма НИР</w:t>
            </w:r>
            <w:r w:rsidR="00F341D6">
              <w:rPr>
                <w:b/>
                <w:bCs/>
                <w:sz w:val="20"/>
                <w:szCs w:val="20"/>
                <w:lang w:val="ru-RU"/>
              </w:rPr>
              <w:t xml:space="preserve"> 1 семестр</w:t>
            </w:r>
          </w:p>
        </w:tc>
      </w:tr>
      <w:tr w:rsidR="003A0165" w:rsidRPr="004A28E2" w:rsidTr="00525DDB">
        <w:trPr>
          <w:trHeight w:val="804"/>
        </w:trPr>
        <w:tc>
          <w:tcPr>
            <w:tcW w:w="1638" w:type="pct"/>
            <w:vMerge w:val="restart"/>
            <w:tcBorders>
              <w:bottom w:val="single" w:sz="4" w:space="0" w:color="auto"/>
            </w:tcBorders>
          </w:tcPr>
          <w:p w:rsidR="003A0165" w:rsidRDefault="003A0165" w:rsidP="00C04469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Теоретическая НИР</w:t>
            </w:r>
          </w:p>
        </w:tc>
        <w:tc>
          <w:tcPr>
            <w:tcW w:w="3362" w:type="pct"/>
          </w:tcPr>
          <w:p w:rsidR="003A0165" w:rsidRPr="00AD2CE9" w:rsidRDefault="003A0165" w:rsidP="003A0165">
            <w:pPr>
              <w:jc w:val="both"/>
              <w:rPr>
                <w:sz w:val="20"/>
                <w:szCs w:val="20"/>
                <w:lang w:val="ru-RU"/>
              </w:rPr>
            </w:pPr>
            <w:r w:rsidRPr="00AD2CE9">
              <w:rPr>
                <w:rFonts w:eastAsia="Times"/>
                <w:sz w:val="20"/>
                <w:szCs w:val="20"/>
                <w:lang w:val="ru-RU"/>
              </w:rPr>
              <w:t xml:space="preserve">1.1.    </w:t>
            </w:r>
            <w:r w:rsidRPr="00AD2CE9">
              <w:rPr>
                <w:sz w:val="20"/>
                <w:szCs w:val="20"/>
                <w:lang w:val="ru-RU"/>
              </w:rPr>
              <w:t>Изучение  возможных  направлений  научно</w:t>
            </w:r>
            <w:r w:rsidRPr="00AD2CE9">
              <w:rPr>
                <w:rFonts w:eastAsia="Times"/>
                <w:sz w:val="20"/>
                <w:szCs w:val="20"/>
                <w:lang w:val="ru-RU"/>
              </w:rPr>
              <w:t>-</w:t>
            </w:r>
            <w:r w:rsidRPr="00AD2CE9">
              <w:rPr>
                <w:sz w:val="20"/>
                <w:szCs w:val="20"/>
                <w:lang w:val="ru-RU"/>
              </w:rPr>
              <w:t>исследовательской работы</w:t>
            </w:r>
            <w:r w:rsidRPr="00AD2CE9">
              <w:rPr>
                <w:rFonts w:eastAsia="Times"/>
                <w:sz w:val="20"/>
                <w:szCs w:val="20"/>
                <w:lang w:val="ru-RU"/>
              </w:rPr>
              <w:t>,</w:t>
            </w:r>
            <w:r w:rsidRPr="00AD2CE9">
              <w:rPr>
                <w:sz w:val="20"/>
                <w:szCs w:val="20"/>
                <w:lang w:val="ru-RU"/>
              </w:rPr>
              <w:t xml:space="preserve"> выбор направления научно</w:t>
            </w:r>
            <w:r w:rsidRPr="00AD2CE9">
              <w:rPr>
                <w:rFonts w:eastAsia="Times"/>
                <w:sz w:val="20"/>
                <w:szCs w:val="20"/>
                <w:lang w:val="ru-RU"/>
              </w:rPr>
              <w:t>-</w:t>
            </w:r>
            <w:r w:rsidRPr="00AD2CE9">
              <w:rPr>
                <w:sz w:val="20"/>
                <w:szCs w:val="20"/>
                <w:lang w:val="ru-RU"/>
              </w:rPr>
              <w:t>исследовательской работы</w:t>
            </w:r>
            <w:r w:rsidRPr="00AD2CE9">
              <w:rPr>
                <w:rFonts w:eastAsia="Times"/>
                <w:sz w:val="20"/>
                <w:szCs w:val="20"/>
                <w:lang w:val="ru-RU"/>
              </w:rPr>
              <w:t>,</w:t>
            </w:r>
            <w:r w:rsidRPr="00AD2CE9">
              <w:rPr>
                <w:sz w:val="20"/>
                <w:szCs w:val="20"/>
                <w:lang w:val="ru-RU"/>
              </w:rPr>
              <w:t xml:space="preserve">  формирование концепции исследования</w:t>
            </w:r>
            <w:r w:rsidRPr="00AD2CE9">
              <w:rPr>
                <w:rFonts w:eastAsia="Times"/>
                <w:sz w:val="20"/>
                <w:szCs w:val="20"/>
                <w:lang w:val="ru-RU"/>
              </w:rPr>
              <w:t>.</w:t>
            </w:r>
          </w:p>
        </w:tc>
      </w:tr>
      <w:tr w:rsidR="003A0165" w:rsidRPr="004A28E2" w:rsidTr="00525DDB">
        <w:trPr>
          <w:trHeight w:val="575"/>
        </w:trPr>
        <w:tc>
          <w:tcPr>
            <w:tcW w:w="1638" w:type="pct"/>
            <w:vMerge/>
          </w:tcPr>
          <w:p w:rsidR="003A0165" w:rsidRPr="007C238F" w:rsidRDefault="003A0165" w:rsidP="00C04469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362" w:type="pct"/>
          </w:tcPr>
          <w:p w:rsidR="003A0165" w:rsidRPr="00A07943" w:rsidRDefault="003A0165" w:rsidP="003A0165">
            <w:pPr>
              <w:spacing w:line="214" w:lineRule="exact"/>
              <w:ind w:left="100"/>
              <w:jc w:val="both"/>
              <w:rPr>
                <w:sz w:val="20"/>
                <w:szCs w:val="20"/>
                <w:lang w:val="ru-RU"/>
              </w:rPr>
            </w:pPr>
            <w:r w:rsidRPr="00A07943">
              <w:rPr>
                <w:rFonts w:ascii="Times" w:eastAsia="Times" w:hAnsi="Times" w:cs="Times"/>
                <w:sz w:val="20"/>
                <w:szCs w:val="20"/>
                <w:lang w:val="ru-RU"/>
              </w:rPr>
              <w:t xml:space="preserve">1.2.  </w:t>
            </w:r>
            <w:r w:rsidRPr="00A07943">
              <w:rPr>
                <w:sz w:val="20"/>
                <w:szCs w:val="20"/>
                <w:lang w:val="ru-RU"/>
              </w:rPr>
              <w:t>Определение концепции и темы магистерской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3A0165">
              <w:rPr>
                <w:sz w:val="20"/>
                <w:szCs w:val="20"/>
                <w:lang w:val="ru-RU"/>
              </w:rPr>
              <w:t>диссертации</w:t>
            </w:r>
            <w:r w:rsidRPr="003A0165">
              <w:rPr>
                <w:rFonts w:ascii="Times" w:eastAsia="Times" w:hAnsi="Times" w:cs="Times"/>
                <w:sz w:val="20"/>
                <w:szCs w:val="20"/>
                <w:lang w:val="ru-RU"/>
              </w:rPr>
              <w:t>.</w:t>
            </w:r>
            <w:r w:rsidRPr="003A0165">
              <w:rPr>
                <w:sz w:val="20"/>
                <w:szCs w:val="20"/>
                <w:lang w:val="ru-RU"/>
              </w:rPr>
              <w:t xml:space="preserve">   Обоснование  актуальности  выбранной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A07943">
              <w:rPr>
                <w:sz w:val="20"/>
                <w:szCs w:val="20"/>
                <w:lang w:val="ru-RU"/>
              </w:rPr>
              <w:t>темы и характеристика масштабов изучаемой проблемы</w:t>
            </w:r>
            <w:r w:rsidRPr="00A07943">
              <w:rPr>
                <w:rFonts w:ascii="Times" w:eastAsia="Times" w:hAnsi="Times" w:cs="Times"/>
                <w:sz w:val="20"/>
                <w:szCs w:val="20"/>
                <w:lang w:val="ru-RU"/>
              </w:rPr>
              <w:t>.</w:t>
            </w:r>
          </w:p>
        </w:tc>
      </w:tr>
      <w:tr w:rsidR="00690D3A" w:rsidRPr="004A28E2" w:rsidTr="00800B83">
        <w:trPr>
          <w:trHeight w:val="485"/>
        </w:trPr>
        <w:tc>
          <w:tcPr>
            <w:tcW w:w="1638" w:type="pct"/>
            <w:vMerge/>
            <w:tcBorders>
              <w:bottom w:val="single" w:sz="4" w:space="0" w:color="auto"/>
            </w:tcBorders>
          </w:tcPr>
          <w:p w:rsidR="00690D3A" w:rsidRPr="00A07943" w:rsidRDefault="00690D3A" w:rsidP="00C04469">
            <w:pPr>
              <w:jc w:val="center"/>
              <w:rPr>
                <w:sz w:val="6"/>
                <w:szCs w:val="6"/>
                <w:lang w:val="ru-RU"/>
              </w:rPr>
            </w:pPr>
          </w:p>
        </w:tc>
        <w:tc>
          <w:tcPr>
            <w:tcW w:w="3362" w:type="pct"/>
          </w:tcPr>
          <w:p w:rsidR="00690D3A" w:rsidRPr="00A07943" w:rsidRDefault="00690D3A" w:rsidP="00800B83">
            <w:pPr>
              <w:spacing w:line="214" w:lineRule="exact"/>
              <w:ind w:left="100"/>
              <w:jc w:val="both"/>
              <w:rPr>
                <w:sz w:val="20"/>
                <w:szCs w:val="20"/>
                <w:lang w:val="ru-RU"/>
              </w:rPr>
            </w:pPr>
            <w:r w:rsidRPr="00A07943">
              <w:rPr>
                <w:rFonts w:ascii="Times" w:eastAsia="Times" w:hAnsi="Times" w:cs="Times"/>
                <w:sz w:val="20"/>
                <w:szCs w:val="20"/>
                <w:lang w:val="ru-RU"/>
              </w:rPr>
              <w:t xml:space="preserve">1.3. </w:t>
            </w:r>
            <w:r w:rsidRPr="00A07943">
              <w:rPr>
                <w:sz w:val="20"/>
                <w:szCs w:val="20"/>
                <w:lang w:val="ru-RU"/>
              </w:rPr>
              <w:t>Составление плана</w:t>
            </w:r>
            <w:r w:rsidRPr="00A07943">
              <w:rPr>
                <w:rFonts w:ascii="Times" w:eastAsia="Times" w:hAnsi="Times" w:cs="Times"/>
                <w:sz w:val="20"/>
                <w:szCs w:val="20"/>
                <w:lang w:val="ru-RU"/>
              </w:rPr>
              <w:t>-</w:t>
            </w:r>
            <w:r w:rsidRPr="00A07943">
              <w:rPr>
                <w:sz w:val="20"/>
                <w:szCs w:val="20"/>
                <w:lang w:val="ru-RU"/>
              </w:rPr>
              <w:t>графика</w:t>
            </w:r>
            <w:r w:rsidRPr="00A07943">
              <w:rPr>
                <w:rFonts w:ascii="Times" w:eastAsia="Times" w:hAnsi="Times" w:cs="Times"/>
                <w:sz w:val="20"/>
                <w:szCs w:val="20"/>
                <w:lang w:val="ru-RU"/>
              </w:rPr>
              <w:t xml:space="preserve"> </w:t>
            </w:r>
            <w:r w:rsidRPr="00A07943">
              <w:rPr>
                <w:sz w:val="20"/>
                <w:szCs w:val="20"/>
                <w:lang w:val="ru-RU"/>
              </w:rPr>
              <w:t>работы</w:t>
            </w:r>
            <w:r w:rsidR="00800B83">
              <w:rPr>
                <w:sz w:val="20"/>
                <w:szCs w:val="20"/>
                <w:lang w:val="ru-RU"/>
              </w:rPr>
              <w:t xml:space="preserve"> </w:t>
            </w:r>
            <w:r w:rsidRPr="00A07943">
              <w:rPr>
                <w:sz w:val="20"/>
                <w:szCs w:val="20"/>
                <w:lang w:val="ru-RU"/>
              </w:rPr>
              <w:t>над диссертацией с указанием основных мероприятий и</w:t>
            </w:r>
            <w:r w:rsidR="00800B83">
              <w:rPr>
                <w:sz w:val="20"/>
                <w:szCs w:val="20"/>
                <w:lang w:val="ru-RU"/>
              </w:rPr>
              <w:t xml:space="preserve"> </w:t>
            </w:r>
            <w:r w:rsidRPr="00800B83">
              <w:rPr>
                <w:sz w:val="20"/>
                <w:szCs w:val="20"/>
                <w:lang w:val="ru-RU"/>
              </w:rPr>
              <w:t>сроков их реализации</w:t>
            </w:r>
            <w:r w:rsidRPr="00800B83">
              <w:rPr>
                <w:rFonts w:ascii="Times" w:eastAsia="Times" w:hAnsi="Times" w:cs="Times"/>
                <w:sz w:val="20"/>
                <w:szCs w:val="20"/>
                <w:lang w:val="ru-RU"/>
              </w:rPr>
              <w:t>.</w:t>
            </w:r>
          </w:p>
        </w:tc>
      </w:tr>
      <w:tr w:rsidR="00525DDB" w:rsidRPr="004A28E2" w:rsidTr="00450B75">
        <w:trPr>
          <w:trHeight w:val="367"/>
        </w:trPr>
        <w:tc>
          <w:tcPr>
            <w:tcW w:w="1638" w:type="pct"/>
            <w:vMerge/>
          </w:tcPr>
          <w:p w:rsidR="00525DDB" w:rsidRPr="00800B83" w:rsidRDefault="00525DDB" w:rsidP="00C04469">
            <w:pPr>
              <w:rPr>
                <w:sz w:val="14"/>
                <w:szCs w:val="14"/>
                <w:lang w:val="ru-RU"/>
              </w:rPr>
            </w:pPr>
          </w:p>
        </w:tc>
        <w:tc>
          <w:tcPr>
            <w:tcW w:w="3362" w:type="pct"/>
          </w:tcPr>
          <w:p w:rsidR="00525DDB" w:rsidRPr="00525DDB" w:rsidRDefault="00525DDB" w:rsidP="00525DDB">
            <w:pPr>
              <w:spacing w:line="172" w:lineRule="exact"/>
              <w:ind w:left="100"/>
              <w:jc w:val="both"/>
              <w:rPr>
                <w:sz w:val="20"/>
                <w:szCs w:val="20"/>
                <w:lang w:val="ru-RU"/>
              </w:rPr>
            </w:pPr>
            <w:r w:rsidRPr="00525DDB">
              <w:rPr>
                <w:rFonts w:ascii="Times" w:eastAsia="Times" w:hAnsi="Times" w:cs="Times"/>
                <w:sz w:val="19"/>
                <w:szCs w:val="19"/>
                <w:lang w:val="ru-RU"/>
              </w:rPr>
              <w:t>1.4.</w:t>
            </w:r>
            <w:r>
              <w:rPr>
                <w:rFonts w:ascii="Times" w:eastAsia="Times" w:hAnsi="Times" w:cs="Times"/>
                <w:sz w:val="19"/>
                <w:szCs w:val="19"/>
                <w:lang w:val="ru-RU"/>
              </w:rPr>
              <w:t xml:space="preserve"> </w:t>
            </w:r>
            <w:r w:rsidRPr="00525DDB">
              <w:rPr>
                <w:sz w:val="19"/>
                <w:szCs w:val="19"/>
                <w:lang w:val="ru-RU"/>
              </w:rPr>
              <w:t>Постановка</w:t>
            </w:r>
            <w:r>
              <w:rPr>
                <w:sz w:val="19"/>
                <w:szCs w:val="19"/>
                <w:lang w:val="ru-RU"/>
              </w:rPr>
              <w:t xml:space="preserve"> </w:t>
            </w:r>
            <w:r w:rsidRPr="00525DDB">
              <w:rPr>
                <w:sz w:val="19"/>
                <w:szCs w:val="19"/>
                <w:lang w:val="ru-RU"/>
              </w:rPr>
              <w:t>целей</w:t>
            </w:r>
            <w:r>
              <w:rPr>
                <w:sz w:val="19"/>
                <w:szCs w:val="19"/>
                <w:lang w:val="ru-RU"/>
              </w:rPr>
              <w:t xml:space="preserve"> </w:t>
            </w:r>
            <w:r w:rsidRPr="00525DDB">
              <w:rPr>
                <w:sz w:val="19"/>
                <w:szCs w:val="19"/>
                <w:lang w:val="ru-RU"/>
              </w:rPr>
              <w:t>и</w:t>
            </w:r>
            <w:r>
              <w:rPr>
                <w:sz w:val="19"/>
                <w:szCs w:val="19"/>
                <w:lang w:val="ru-RU"/>
              </w:rPr>
              <w:t xml:space="preserve"> </w:t>
            </w:r>
            <w:r w:rsidRPr="00525DDB">
              <w:rPr>
                <w:sz w:val="19"/>
                <w:szCs w:val="19"/>
                <w:lang w:val="ru-RU"/>
              </w:rPr>
              <w:t>задач</w:t>
            </w:r>
            <w:r>
              <w:rPr>
                <w:sz w:val="19"/>
                <w:szCs w:val="19"/>
                <w:lang w:val="ru-RU"/>
              </w:rPr>
              <w:t xml:space="preserve"> </w:t>
            </w:r>
            <w:r w:rsidRPr="00525DDB">
              <w:rPr>
                <w:sz w:val="19"/>
                <w:szCs w:val="19"/>
                <w:lang w:val="ru-RU"/>
              </w:rPr>
              <w:t>диссертационного</w:t>
            </w:r>
            <w:r>
              <w:rPr>
                <w:sz w:val="19"/>
                <w:szCs w:val="19"/>
                <w:lang w:val="ru-RU"/>
              </w:rPr>
              <w:t xml:space="preserve"> </w:t>
            </w:r>
            <w:r w:rsidRPr="00525DDB">
              <w:rPr>
                <w:sz w:val="20"/>
                <w:szCs w:val="20"/>
                <w:lang w:val="ru-RU"/>
              </w:rPr>
              <w:t>исследования</w:t>
            </w:r>
            <w:r w:rsidRPr="00525DDB">
              <w:rPr>
                <w:rFonts w:ascii="Times" w:eastAsia="Times" w:hAnsi="Times" w:cs="Times"/>
                <w:sz w:val="20"/>
                <w:szCs w:val="20"/>
                <w:lang w:val="ru-RU"/>
              </w:rPr>
              <w:t>;</w:t>
            </w:r>
            <w:r>
              <w:rPr>
                <w:rFonts w:ascii="Times" w:eastAsia="Times" w:hAnsi="Times" w:cs="Times"/>
                <w:sz w:val="20"/>
                <w:szCs w:val="20"/>
                <w:lang w:val="ru-RU"/>
              </w:rPr>
              <w:t xml:space="preserve"> </w:t>
            </w:r>
            <w:r w:rsidRPr="00525DDB">
              <w:rPr>
                <w:sz w:val="20"/>
                <w:szCs w:val="20"/>
                <w:lang w:val="ru-RU"/>
              </w:rPr>
              <w:t>определение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525DDB">
              <w:rPr>
                <w:sz w:val="20"/>
                <w:szCs w:val="20"/>
                <w:lang w:val="ru-RU"/>
              </w:rPr>
              <w:t>объекта  и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525DDB">
              <w:rPr>
                <w:sz w:val="20"/>
                <w:szCs w:val="20"/>
                <w:lang w:val="ru-RU"/>
              </w:rPr>
              <w:t>предмета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525DDB">
              <w:rPr>
                <w:sz w:val="20"/>
                <w:szCs w:val="20"/>
                <w:lang w:val="ru-RU"/>
              </w:rPr>
              <w:t>исследования</w:t>
            </w:r>
          </w:p>
        </w:tc>
      </w:tr>
      <w:tr w:rsidR="00450B75" w:rsidRPr="004A28E2" w:rsidTr="00450B75">
        <w:trPr>
          <w:trHeight w:val="699"/>
        </w:trPr>
        <w:tc>
          <w:tcPr>
            <w:tcW w:w="1638" w:type="pct"/>
            <w:vMerge/>
          </w:tcPr>
          <w:p w:rsidR="00450B75" w:rsidRPr="00525DDB" w:rsidRDefault="00450B75" w:rsidP="00C04469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362" w:type="pct"/>
          </w:tcPr>
          <w:p w:rsidR="00450B75" w:rsidRPr="00450B75" w:rsidRDefault="00450B75" w:rsidP="00450B75">
            <w:pPr>
              <w:spacing w:line="216" w:lineRule="exact"/>
              <w:ind w:left="100"/>
              <w:jc w:val="both"/>
              <w:rPr>
                <w:sz w:val="20"/>
                <w:szCs w:val="20"/>
                <w:lang w:val="ru-RU"/>
              </w:rPr>
            </w:pPr>
            <w:r w:rsidRPr="00450B75">
              <w:rPr>
                <w:rFonts w:ascii="Times" w:eastAsia="Times" w:hAnsi="Times" w:cs="Times"/>
                <w:sz w:val="20"/>
                <w:szCs w:val="20"/>
                <w:lang w:val="ru-RU"/>
              </w:rPr>
              <w:t>1.5.</w:t>
            </w:r>
            <w:r>
              <w:rPr>
                <w:rFonts w:ascii="Times" w:eastAsia="Times" w:hAnsi="Times" w:cs="Times"/>
                <w:sz w:val="20"/>
                <w:szCs w:val="20"/>
                <w:lang w:val="ru-RU"/>
              </w:rPr>
              <w:t xml:space="preserve"> </w:t>
            </w:r>
            <w:r w:rsidRPr="00450B75">
              <w:rPr>
                <w:sz w:val="20"/>
                <w:szCs w:val="20"/>
                <w:lang w:val="ru-RU"/>
              </w:rPr>
              <w:t>Формулировка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450B75">
              <w:rPr>
                <w:sz w:val="20"/>
                <w:szCs w:val="20"/>
                <w:lang w:val="ru-RU"/>
              </w:rPr>
              <w:t>гипотез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450B75">
              <w:rPr>
                <w:sz w:val="20"/>
                <w:szCs w:val="20"/>
                <w:lang w:val="ru-RU"/>
              </w:rPr>
              <w:t>исследования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450B75">
              <w:rPr>
                <w:sz w:val="20"/>
                <w:szCs w:val="20"/>
                <w:lang w:val="ru-RU"/>
              </w:rPr>
              <w:t>и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450B75">
              <w:rPr>
                <w:sz w:val="20"/>
                <w:szCs w:val="20"/>
                <w:lang w:val="ru-RU"/>
              </w:rPr>
              <w:t>характеристика методологического аппарата</w:t>
            </w:r>
            <w:r w:rsidRPr="00450B75">
              <w:rPr>
                <w:rFonts w:ascii="Times" w:eastAsia="Times" w:hAnsi="Times" w:cs="Times"/>
                <w:sz w:val="20"/>
                <w:szCs w:val="20"/>
                <w:lang w:val="ru-RU"/>
              </w:rPr>
              <w:t>,</w:t>
            </w:r>
            <w:r w:rsidRPr="00450B75">
              <w:rPr>
                <w:sz w:val="20"/>
                <w:szCs w:val="20"/>
                <w:lang w:val="ru-RU"/>
              </w:rPr>
              <w:t xml:space="preserve">  который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A07943">
              <w:rPr>
                <w:sz w:val="20"/>
                <w:szCs w:val="20"/>
                <w:lang w:val="ru-RU"/>
              </w:rPr>
              <w:t>предполагается использовать для его выполнения</w:t>
            </w:r>
            <w:r w:rsidRPr="00A07943">
              <w:rPr>
                <w:rFonts w:ascii="Times" w:eastAsia="Times" w:hAnsi="Times" w:cs="Times"/>
                <w:sz w:val="20"/>
                <w:szCs w:val="20"/>
                <w:lang w:val="ru-RU"/>
              </w:rPr>
              <w:t>.</w:t>
            </w:r>
          </w:p>
        </w:tc>
      </w:tr>
      <w:tr w:rsidR="00451303" w:rsidRPr="004A28E2" w:rsidTr="00451303">
        <w:trPr>
          <w:trHeight w:val="411"/>
        </w:trPr>
        <w:tc>
          <w:tcPr>
            <w:tcW w:w="1638" w:type="pct"/>
            <w:vMerge/>
          </w:tcPr>
          <w:p w:rsidR="00451303" w:rsidRPr="00A07943" w:rsidRDefault="00451303" w:rsidP="00C04469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362" w:type="pct"/>
          </w:tcPr>
          <w:p w:rsidR="00451303" w:rsidRPr="00A07943" w:rsidRDefault="00451303" w:rsidP="00451303">
            <w:pPr>
              <w:spacing w:line="214" w:lineRule="exact"/>
              <w:ind w:left="100"/>
              <w:jc w:val="both"/>
              <w:rPr>
                <w:sz w:val="20"/>
                <w:szCs w:val="20"/>
                <w:lang w:val="ru-RU"/>
              </w:rPr>
            </w:pPr>
            <w:r w:rsidRPr="00A07943">
              <w:rPr>
                <w:rFonts w:ascii="Times" w:eastAsia="Times" w:hAnsi="Times" w:cs="Times"/>
                <w:sz w:val="20"/>
                <w:szCs w:val="20"/>
                <w:lang w:val="ru-RU"/>
              </w:rPr>
              <w:t xml:space="preserve">1.6.  </w:t>
            </w:r>
            <w:r w:rsidRPr="00A07943">
              <w:rPr>
                <w:sz w:val="20"/>
                <w:szCs w:val="20"/>
                <w:lang w:val="ru-RU"/>
              </w:rPr>
              <w:t>Изучение основных теоретических результатов и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A07943">
              <w:rPr>
                <w:sz w:val="20"/>
                <w:szCs w:val="20"/>
                <w:lang w:val="ru-RU"/>
              </w:rPr>
              <w:t>моделей</w:t>
            </w:r>
            <w:r w:rsidRPr="00A07943">
              <w:rPr>
                <w:rFonts w:ascii="Times" w:eastAsia="Times" w:hAnsi="Times" w:cs="Times"/>
                <w:sz w:val="20"/>
                <w:szCs w:val="20"/>
                <w:lang w:val="ru-RU"/>
              </w:rPr>
              <w:t>,</w:t>
            </w:r>
            <w:r w:rsidRPr="00A07943">
              <w:rPr>
                <w:sz w:val="20"/>
                <w:szCs w:val="20"/>
                <w:lang w:val="ru-RU"/>
              </w:rPr>
              <w:t xml:space="preserve">   которые будут использованы в качестве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451303">
              <w:rPr>
                <w:sz w:val="20"/>
                <w:szCs w:val="20"/>
                <w:lang w:val="ru-RU"/>
              </w:rPr>
              <w:t>теоретической базы исследования</w:t>
            </w:r>
            <w:r w:rsidRPr="00451303">
              <w:rPr>
                <w:rFonts w:ascii="Times" w:eastAsia="Times" w:hAnsi="Times" w:cs="Times"/>
                <w:sz w:val="20"/>
                <w:szCs w:val="20"/>
                <w:lang w:val="ru-RU"/>
              </w:rPr>
              <w:t>.</w:t>
            </w:r>
          </w:p>
        </w:tc>
      </w:tr>
      <w:tr w:rsidR="002E6522" w:rsidRPr="004A28E2" w:rsidTr="00C04469">
        <w:trPr>
          <w:trHeight w:val="538"/>
        </w:trPr>
        <w:tc>
          <w:tcPr>
            <w:tcW w:w="1638" w:type="pct"/>
            <w:vMerge w:val="restart"/>
          </w:tcPr>
          <w:p w:rsidR="002E6522" w:rsidRDefault="002E6522" w:rsidP="00C04469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Практическая реализации</w:t>
            </w:r>
          </w:p>
          <w:p w:rsidR="002E6522" w:rsidRPr="00F341D6" w:rsidRDefault="002E6522" w:rsidP="00C04469">
            <w:pPr>
              <w:spacing w:line="214" w:lineRule="exact"/>
              <w:jc w:val="center"/>
              <w:rPr>
                <w:sz w:val="18"/>
                <w:szCs w:val="18"/>
                <w:lang w:val="ru-RU"/>
              </w:rPr>
            </w:pPr>
            <w:r>
              <w:rPr>
                <w:b/>
                <w:bCs/>
                <w:w w:val="96"/>
                <w:sz w:val="20"/>
                <w:szCs w:val="20"/>
              </w:rPr>
              <w:t>НИР</w:t>
            </w:r>
          </w:p>
        </w:tc>
        <w:tc>
          <w:tcPr>
            <w:tcW w:w="3362" w:type="pct"/>
          </w:tcPr>
          <w:p w:rsidR="002E6522" w:rsidRPr="00A07943" w:rsidRDefault="002E6522" w:rsidP="003563BD">
            <w:pPr>
              <w:spacing w:line="214" w:lineRule="exact"/>
              <w:ind w:left="100"/>
              <w:jc w:val="both"/>
              <w:rPr>
                <w:sz w:val="20"/>
                <w:szCs w:val="20"/>
                <w:lang w:val="ru-RU"/>
              </w:rPr>
            </w:pPr>
            <w:r w:rsidRPr="00A07943">
              <w:rPr>
                <w:rFonts w:ascii="Times" w:eastAsia="Times" w:hAnsi="Times" w:cs="Times"/>
                <w:sz w:val="20"/>
                <w:szCs w:val="20"/>
                <w:lang w:val="ru-RU"/>
              </w:rPr>
              <w:t xml:space="preserve">2.1.  </w:t>
            </w:r>
            <w:r w:rsidRPr="00A07943">
              <w:rPr>
                <w:sz w:val="20"/>
                <w:szCs w:val="20"/>
                <w:lang w:val="ru-RU"/>
              </w:rPr>
              <w:t>Подготовка и публикация тезисов доклада на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2E6522">
              <w:rPr>
                <w:sz w:val="20"/>
                <w:szCs w:val="20"/>
                <w:lang w:val="ru-RU"/>
              </w:rPr>
              <w:t>конференции</w:t>
            </w:r>
            <w:r w:rsidRPr="002E6522">
              <w:rPr>
                <w:rFonts w:ascii="Times" w:eastAsia="Times" w:hAnsi="Times" w:cs="Times"/>
                <w:sz w:val="20"/>
                <w:szCs w:val="20"/>
                <w:lang w:val="ru-RU"/>
              </w:rPr>
              <w:t>,</w:t>
            </w:r>
            <w:r w:rsidRPr="002E6522">
              <w:rPr>
                <w:sz w:val="20"/>
                <w:szCs w:val="20"/>
                <w:lang w:val="ru-RU"/>
              </w:rPr>
              <w:t xml:space="preserve"> научной статьи</w:t>
            </w:r>
            <w:r w:rsidRPr="002E6522">
              <w:rPr>
                <w:rFonts w:ascii="Times" w:eastAsia="Times" w:hAnsi="Times" w:cs="Times"/>
                <w:sz w:val="20"/>
                <w:szCs w:val="20"/>
                <w:lang w:val="ru-RU"/>
              </w:rPr>
              <w:t>.</w:t>
            </w:r>
          </w:p>
        </w:tc>
      </w:tr>
      <w:tr w:rsidR="002E6522" w:rsidRPr="00AD2CE9" w:rsidTr="003563BD">
        <w:trPr>
          <w:trHeight w:val="1418"/>
        </w:trPr>
        <w:tc>
          <w:tcPr>
            <w:tcW w:w="1638" w:type="pct"/>
            <w:vMerge/>
          </w:tcPr>
          <w:p w:rsidR="002E6522" w:rsidRPr="002E6522" w:rsidRDefault="002E6522" w:rsidP="00C04469">
            <w:pPr>
              <w:spacing w:line="214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362" w:type="pct"/>
          </w:tcPr>
          <w:p w:rsidR="002E6522" w:rsidRPr="002E6522" w:rsidRDefault="002E6522" w:rsidP="003563BD">
            <w:pPr>
              <w:spacing w:line="216" w:lineRule="exact"/>
              <w:ind w:left="100"/>
              <w:jc w:val="both"/>
              <w:rPr>
                <w:sz w:val="20"/>
                <w:szCs w:val="20"/>
                <w:lang w:val="ru-RU"/>
              </w:rPr>
            </w:pPr>
            <w:r w:rsidRPr="00A07943">
              <w:rPr>
                <w:rFonts w:ascii="Times" w:eastAsia="Times" w:hAnsi="Times" w:cs="Times"/>
                <w:sz w:val="20"/>
                <w:szCs w:val="20"/>
                <w:lang w:val="ru-RU"/>
              </w:rPr>
              <w:t xml:space="preserve">2.2.   </w:t>
            </w:r>
            <w:r w:rsidRPr="00A07943">
              <w:rPr>
                <w:sz w:val="20"/>
                <w:szCs w:val="20"/>
                <w:lang w:val="ru-RU"/>
              </w:rPr>
              <w:t>Мероприятия</w:t>
            </w:r>
            <w:r w:rsidRPr="00A07943">
              <w:rPr>
                <w:rFonts w:ascii="Times" w:eastAsia="Times" w:hAnsi="Times" w:cs="Times"/>
                <w:sz w:val="20"/>
                <w:szCs w:val="20"/>
                <w:lang w:val="ru-RU"/>
              </w:rPr>
              <w:t xml:space="preserve">,   </w:t>
            </w:r>
            <w:r w:rsidRPr="00A07943">
              <w:rPr>
                <w:sz w:val="20"/>
                <w:szCs w:val="20"/>
                <w:lang w:val="ru-RU"/>
              </w:rPr>
              <w:t>реализуемые  в  ходе  участия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2E6522">
              <w:rPr>
                <w:sz w:val="20"/>
                <w:szCs w:val="20"/>
                <w:lang w:val="ru-RU"/>
              </w:rPr>
              <w:t>магистранта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2E6522">
              <w:rPr>
                <w:sz w:val="20"/>
                <w:szCs w:val="20"/>
                <w:lang w:val="ru-RU"/>
              </w:rPr>
              <w:t>в</w:t>
            </w:r>
          </w:p>
          <w:p w:rsidR="002E6522" w:rsidRPr="00A07943" w:rsidRDefault="00AD2CE9" w:rsidP="00AD2CE9">
            <w:pPr>
              <w:ind w:left="10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</w:t>
            </w:r>
            <w:r w:rsidR="002E6522" w:rsidRPr="002E6522">
              <w:rPr>
                <w:sz w:val="20"/>
                <w:szCs w:val="20"/>
                <w:lang w:val="ru-RU"/>
              </w:rPr>
              <w:t>существлении</w:t>
            </w:r>
            <w:r w:rsidR="002E6522">
              <w:rPr>
                <w:sz w:val="20"/>
                <w:szCs w:val="20"/>
                <w:lang w:val="ru-RU"/>
              </w:rPr>
              <w:t xml:space="preserve"> </w:t>
            </w:r>
            <w:r w:rsidR="002E6522" w:rsidRPr="002E6522">
              <w:rPr>
                <w:sz w:val="20"/>
                <w:szCs w:val="20"/>
                <w:lang w:val="ru-RU"/>
              </w:rPr>
              <w:t>научно</w:t>
            </w:r>
            <w:r w:rsidR="002E6522" w:rsidRPr="002E6522">
              <w:rPr>
                <w:rFonts w:ascii="Times" w:eastAsia="Times" w:hAnsi="Times" w:cs="Times"/>
                <w:sz w:val="20"/>
                <w:szCs w:val="20"/>
                <w:lang w:val="ru-RU"/>
              </w:rPr>
              <w:t>-</w:t>
            </w:r>
            <w:r w:rsidR="002E6522">
              <w:rPr>
                <w:rFonts w:ascii="Times" w:eastAsia="Times" w:hAnsi="Times" w:cs="Times"/>
                <w:sz w:val="20"/>
                <w:szCs w:val="20"/>
                <w:lang w:val="ru-RU"/>
              </w:rPr>
              <w:t>и</w:t>
            </w:r>
            <w:r w:rsidR="002E6522" w:rsidRPr="002E6522">
              <w:rPr>
                <w:sz w:val="20"/>
                <w:szCs w:val="20"/>
                <w:lang w:val="ru-RU"/>
              </w:rPr>
              <w:t>сследовательской</w:t>
            </w:r>
            <w:r w:rsidR="002E6522">
              <w:rPr>
                <w:sz w:val="20"/>
                <w:szCs w:val="20"/>
                <w:lang w:val="ru-RU"/>
              </w:rPr>
              <w:t xml:space="preserve"> </w:t>
            </w:r>
            <w:r w:rsidR="002E6522" w:rsidRPr="002E6522">
              <w:rPr>
                <w:sz w:val="20"/>
                <w:szCs w:val="20"/>
                <w:lang w:val="ru-RU"/>
              </w:rPr>
              <w:t>работы</w:t>
            </w:r>
            <w:r w:rsidR="002E6522">
              <w:rPr>
                <w:sz w:val="20"/>
                <w:szCs w:val="20"/>
                <w:lang w:val="ru-RU"/>
              </w:rPr>
              <w:t xml:space="preserve"> </w:t>
            </w:r>
            <w:r w:rsidR="002E6522" w:rsidRPr="002E6522">
              <w:rPr>
                <w:sz w:val="20"/>
                <w:szCs w:val="20"/>
                <w:lang w:val="ru-RU"/>
              </w:rPr>
              <w:t>кафедры</w:t>
            </w:r>
            <w:r w:rsidR="002E6522" w:rsidRPr="002E6522">
              <w:rPr>
                <w:rFonts w:ascii="Times" w:eastAsia="Times" w:hAnsi="Times" w:cs="Times"/>
                <w:sz w:val="20"/>
                <w:szCs w:val="20"/>
                <w:lang w:val="ru-RU"/>
              </w:rPr>
              <w:t>,</w:t>
            </w:r>
            <w:r w:rsidR="002E6522">
              <w:rPr>
                <w:rFonts w:ascii="Times" w:eastAsia="Times" w:hAnsi="Times" w:cs="Times"/>
                <w:sz w:val="20"/>
                <w:szCs w:val="20"/>
                <w:lang w:val="ru-RU"/>
              </w:rPr>
              <w:t xml:space="preserve"> </w:t>
            </w:r>
            <w:r w:rsidR="002E6522" w:rsidRPr="002E6522">
              <w:rPr>
                <w:sz w:val="20"/>
                <w:szCs w:val="20"/>
                <w:lang w:val="ru-RU"/>
              </w:rPr>
              <w:t>реализации</w:t>
            </w:r>
            <w:r w:rsidR="002E6522">
              <w:rPr>
                <w:sz w:val="20"/>
                <w:szCs w:val="20"/>
                <w:lang w:val="ru-RU"/>
              </w:rPr>
              <w:t xml:space="preserve"> </w:t>
            </w:r>
            <w:r w:rsidR="002E6522" w:rsidRPr="002E6522">
              <w:rPr>
                <w:sz w:val="20"/>
                <w:szCs w:val="20"/>
                <w:lang w:val="ru-RU"/>
              </w:rPr>
              <w:t>грантов</w:t>
            </w:r>
            <w:r w:rsidR="002E6522" w:rsidRPr="002E6522">
              <w:rPr>
                <w:rFonts w:ascii="Times" w:eastAsia="Times" w:hAnsi="Times" w:cs="Times"/>
                <w:sz w:val="20"/>
                <w:szCs w:val="20"/>
                <w:lang w:val="ru-RU"/>
              </w:rPr>
              <w:t>,</w:t>
            </w:r>
            <w:r w:rsidR="002E6522">
              <w:rPr>
                <w:rFonts w:ascii="Times" w:eastAsia="Times" w:hAnsi="Times" w:cs="Times"/>
                <w:sz w:val="20"/>
                <w:szCs w:val="20"/>
                <w:lang w:val="ru-RU"/>
              </w:rPr>
              <w:t xml:space="preserve"> </w:t>
            </w:r>
            <w:r w:rsidR="002E6522" w:rsidRPr="002E6522">
              <w:rPr>
                <w:sz w:val="20"/>
                <w:szCs w:val="20"/>
                <w:lang w:val="ru-RU"/>
              </w:rPr>
              <w:t>научно</w:t>
            </w:r>
            <w:r w:rsidR="002E6522" w:rsidRPr="002E6522">
              <w:rPr>
                <w:rFonts w:ascii="Times" w:eastAsia="Times" w:hAnsi="Times" w:cs="Times"/>
                <w:sz w:val="20"/>
                <w:szCs w:val="20"/>
                <w:lang w:val="ru-RU"/>
              </w:rPr>
              <w:t>-</w:t>
            </w:r>
            <w:r w:rsidR="002E6522" w:rsidRPr="002E6522">
              <w:rPr>
                <w:sz w:val="20"/>
                <w:szCs w:val="20"/>
                <w:lang w:val="ru-RU"/>
              </w:rPr>
              <w:t>исследовательских  работ</w:t>
            </w:r>
            <w:r w:rsidR="002E6522" w:rsidRPr="002E6522">
              <w:rPr>
                <w:rFonts w:ascii="Times" w:eastAsia="Times" w:hAnsi="Times" w:cs="Times"/>
                <w:sz w:val="20"/>
                <w:szCs w:val="20"/>
                <w:lang w:val="ru-RU"/>
              </w:rPr>
              <w:t>,</w:t>
            </w:r>
            <w:r w:rsidR="002E6522">
              <w:rPr>
                <w:rFonts w:ascii="Times" w:eastAsia="Times" w:hAnsi="Times" w:cs="Times"/>
                <w:sz w:val="20"/>
                <w:szCs w:val="20"/>
                <w:lang w:val="ru-RU"/>
              </w:rPr>
              <w:t xml:space="preserve"> </w:t>
            </w:r>
            <w:r w:rsidR="002E6522" w:rsidRPr="002E6522">
              <w:rPr>
                <w:sz w:val="20"/>
                <w:szCs w:val="20"/>
                <w:lang w:val="ru-RU"/>
              </w:rPr>
              <w:t>выполняемых  в  рамках</w:t>
            </w:r>
            <w:r w:rsidR="002E6522">
              <w:rPr>
                <w:sz w:val="20"/>
                <w:szCs w:val="20"/>
                <w:lang w:val="ru-RU"/>
              </w:rPr>
              <w:t xml:space="preserve"> </w:t>
            </w:r>
            <w:r w:rsidR="002E6522" w:rsidRPr="002E6522">
              <w:rPr>
                <w:sz w:val="20"/>
                <w:szCs w:val="20"/>
                <w:lang w:val="ru-RU"/>
              </w:rPr>
              <w:t>договоров</w:t>
            </w:r>
            <w:r w:rsidR="002E6522">
              <w:rPr>
                <w:sz w:val="20"/>
                <w:szCs w:val="20"/>
                <w:lang w:val="ru-RU"/>
              </w:rPr>
              <w:t xml:space="preserve"> </w:t>
            </w:r>
            <w:r w:rsidR="002E6522" w:rsidRPr="002E6522">
              <w:rPr>
                <w:sz w:val="20"/>
                <w:szCs w:val="20"/>
                <w:lang w:val="ru-RU"/>
              </w:rPr>
              <w:t>с</w:t>
            </w:r>
            <w:r w:rsidR="002E6522">
              <w:rPr>
                <w:sz w:val="20"/>
                <w:szCs w:val="20"/>
                <w:lang w:val="ru-RU"/>
              </w:rPr>
              <w:t xml:space="preserve"> </w:t>
            </w:r>
            <w:r w:rsidR="002E6522" w:rsidRPr="002E6522">
              <w:rPr>
                <w:sz w:val="20"/>
                <w:szCs w:val="20"/>
                <w:lang w:val="ru-RU"/>
              </w:rPr>
              <w:t>образовательными</w:t>
            </w:r>
            <w:r w:rsidR="002E6522">
              <w:rPr>
                <w:sz w:val="20"/>
                <w:szCs w:val="20"/>
                <w:lang w:val="ru-RU"/>
              </w:rPr>
              <w:t xml:space="preserve"> </w:t>
            </w:r>
            <w:r w:rsidR="002E6522" w:rsidRPr="002E6522">
              <w:rPr>
                <w:sz w:val="20"/>
                <w:szCs w:val="20"/>
                <w:lang w:val="ru-RU"/>
              </w:rPr>
              <w:t>учреждениями</w:t>
            </w:r>
            <w:r w:rsidR="002E6522" w:rsidRPr="002E6522">
              <w:rPr>
                <w:rFonts w:ascii="Times" w:eastAsia="Times" w:hAnsi="Times" w:cs="Times"/>
                <w:sz w:val="20"/>
                <w:szCs w:val="20"/>
                <w:lang w:val="ru-RU"/>
              </w:rPr>
              <w:t>,</w:t>
            </w:r>
            <w:r w:rsidR="002E6522">
              <w:rPr>
                <w:rFonts w:ascii="Times" w:eastAsia="Times" w:hAnsi="Times" w:cs="Times"/>
                <w:sz w:val="20"/>
                <w:szCs w:val="20"/>
                <w:lang w:val="ru-RU"/>
              </w:rPr>
              <w:t xml:space="preserve"> </w:t>
            </w:r>
            <w:r w:rsidR="002E6522" w:rsidRPr="00A07943">
              <w:rPr>
                <w:sz w:val="20"/>
                <w:szCs w:val="20"/>
                <w:lang w:val="ru-RU"/>
              </w:rPr>
              <w:t>исследовательскими  коллективами  и  др</w:t>
            </w:r>
            <w:r w:rsidR="002E6522" w:rsidRPr="00A07943">
              <w:rPr>
                <w:rFonts w:ascii="Times" w:eastAsia="Times" w:hAnsi="Times" w:cs="Times"/>
                <w:sz w:val="20"/>
                <w:szCs w:val="20"/>
                <w:lang w:val="ru-RU"/>
              </w:rPr>
              <w:t>.    (</w:t>
            </w:r>
            <w:r w:rsidR="002E6522" w:rsidRPr="00A07943">
              <w:rPr>
                <w:sz w:val="20"/>
                <w:szCs w:val="20"/>
                <w:lang w:val="ru-RU"/>
              </w:rPr>
              <w:t>далее</w:t>
            </w:r>
            <w:r w:rsidR="002E6522">
              <w:rPr>
                <w:sz w:val="20"/>
                <w:szCs w:val="20"/>
                <w:lang w:val="ru-RU"/>
              </w:rPr>
              <w:t xml:space="preserve"> </w:t>
            </w:r>
            <w:r w:rsidR="002E6522" w:rsidRPr="002E6522">
              <w:rPr>
                <w:rFonts w:ascii="Times" w:eastAsia="Times" w:hAnsi="Times" w:cs="Times"/>
                <w:sz w:val="20"/>
                <w:szCs w:val="20"/>
                <w:lang w:val="ru-RU"/>
              </w:rPr>
              <w:t>«</w:t>
            </w:r>
            <w:r w:rsidR="002E6522" w:rsidRPr="002E6522">
              <w:rPr>
                <w:sz w:val="20"/>
                <w:szCs w:val="20"/>
                <w:lang w:val="ru-RU"/>
              </w:rPr>
              <w:t>Участие в НИОКР</w:t>
            </w:r>
            <w:r w:rsidR="002E6522" w:rsidRPr="002E6522">
              <w:rPr>
                <w:rFonts w:ascii="Times" w:eastAsia="Times" w:hAnsi="Times" w:cs="Times"/>
                <w:sz w:val="20"/>
                <w:szCs w:val="20"/>
                <w:lang w:val="ru-RU"/>
              </w:rPr>
              <w:t>»).</w:t>
            </w:r>
          </w:p>
        </w:tc>
      </w:tr>
      <w:tr w:rsidR="003563BD" w:rsidRPr="004A28E2" w:rsidTr="003563BD">
        <w:trPr>
          <w:trHeight w:val="403"/>
        </w:trPr>
        <w:tc>
          <w:tcPr>
            <w:tcW w:w="1638" w:type="pct"/>
            <w:vMerge/>
          </w:tcPr>
          <w:p w:rsidR="003563BD" w:rsidRPr="002E6522" w:rsidRDefault="003563BD" w:rsidP="00C04469">
            <w:pPr>
              <w:rPr>
                <w:sz w:val="14"/>
                <w:szCs w:val="14"/>
                <w:lang w:val="ru-RU"/>
              </w:rPr>
            </w:pPr>
          </w:p>
        </w:tc>
        <w:tc>
          <w:tcPr>
            <w:tcW w:w="3362" w:type="pct"/>
          </w:tcPr>
          <w:p w:rsidR="003563BD" w:rsidRPr="003563BD" w:rsidRDefault="003563BD" w:rsidP="003563BD">
            <w:pPr>
              <w:spacing w:line="172" w:lineRule="exact"/>
              <w:ind w:left="100"/>
              <w:jc w:val="both"/>
              <w:rPr>
                <w:sz w:val="20"/>
                <w:szCs w:val="20"/>
                <w:lang w:val="ru-RU"/>
              </w:rPr>
            </w:pPr>
            <w:r w:rsidRPr="003563BD">
              <w:rPr>
                <w:rFonts w:ascii="Times" w:eastAsia="Times" w:hAnsi="Times" w:cs="Times"/>
                <w:sz w:val="19"/>
                <w:szCs w:val="19"/>
                <w:lang w:val="ru-RU"/>
              </w:rPr>
              <w:t>2.3.</w:t>
            </w:r>
            <w:r>
              <w:rPr>
                <w:rFonts w:ascii="Times" w:eastAsia="Times" w:hAnsi="Times" w:cs="Times"/>
                <w:sz w:val="19"/>
                <w:szCs w:val="19"/>
                <w:lang w:val="ru-RU"/>
              </w:rPr>
              <w:t xml:space="preserve"> </w:t>
            </w:r>
            <w:r w:rsidRPr="003563BD">
              <w:rPr>
                <w:sz w:val="19"/>
                <w:szCs w:val="19"/>
                <w:lang w:val="ru-RU"/>
              </w:rPr>
              <w:t>Участие</w:t>
            </w:r>
            <w:r>
              <w:rPr>
                <w:sz w:val="19"/>
                <w:szCs w:val="19"/>
                <w:lang w:val="ru-RU"/>
              </w:rPr>
              <w:t xml:space="preserve"> </w:t>
            </w:r>
            <w:r w:rsidRPr="003563BD">
              <w:rPr>
                <w:sz w:val="19"/>
                <w:szCs w:val="19"/>
                <w:lang w:val="ru-RU"/>
              </w:rPr>
              <w:t>в</w:t>
            </w:r>
            <w:r>
              <w:rPr>
                <w:sz w:val="19"/>
                <w:szCs w:val="19"/>
                <w:lang w:val="ru-RU"/>
              </w:rPr>
              <w:t xml:space="preserve"> </w:t>
            </w:r>
            <w:r w:rsidRPr="003563BD">
              <w:rPr>
                <w:sz w:val="19"/>
                <w:szCs w:val="19"/>
                <w:lang w:val="ru-RU"/>
              </w:rPr>
              <w:t>мастер</w:t>
            </w:r>
            <w:r w:rsidRPr="003563BD">
              <w:rPr>
                <w:rFonts w:ascii="Times" w:eastAsia="Times" w:hAnsi="Times" w:cs="Times"/>
                <w:sz w:val="19"/>
                <w:szCs w:val="19"/>
                <w:lang w:val="ru-RU"/>
              </w:rPr>
              <w:t>-</w:t>
            </w:r>
            <w:r w:rsidRPr="003563BD">
              <w:rPr>
                <w:sz w:val="19"/>
                <w:szCs w:val="19"/>
                <w:lang w:val="ru-RU"/>
              </w:rPr>
              <w:t>классах</w:t>
            </w:r>
            <w:r w:rsidRPr="003563BD">
              <w:rPr>
                <w:rFonts w:ascii="Times" w:eastAsia="Times" w:hAnsi="Times" w:cs="Times"/>
                <w:sz w:val="19"/>
                <w:szCs w:val="19"/>
                <w:lang w:val="ru-RU"/>
              </w:rPr>
              <w:t>,</w:t>
            </w:r>
            <w:r w:rsidRPr="003563BD">
              <w:rPr>
                <w:sz w:val="19"/>
                <w:szCs w:val="19"/>
                <w:lang w:val="ru-RU"/>
              </w:rPr>
              <w:t xml:space="preserve">  круглых</w:t>
            </w:r>
            <w:r>
              <w:rPr>
                <w:sz w:val="19"/>
                <w:szCs w:val="19"/>
                <w:lang w:val="ru-RU"/>
              </w:rPr>
              <w:t xml:space="preserve"> </w:t>
            </w:r>
            <w:r w:rsidRPr="003563BD">
              <w:rPr>
                <w:sz w:val="19"/>
                <w:szCs w:val="19"/>
                <w:lang w:val="ru-RU"/>
              </w:rPr>
              <w:t>столах</w:t>
            </w:r>
            <w:r>
              <w:rPr>
                <w:sz w:val="19"/>
                <w:szCs w:val="19"/>
                <w:lang w:val="ru-RU"/>
              </w:rPr>
              <w:t xml:space="preserve"> </w:t>
            </w:r>
            <w:r w:rsidRPr="003563BD">
              <w:rPr>
                <w:sz w:val="19"/>
                <w:szCs w:val="19"/>
                <w:lang w:val="ru-RU"/>
              </w:rPr>
              <w:t>по</w:t>
            </w:r>
            <w:r>
              <w:rPr>
                <w:sz w:val="19"/>
                <w:szCs w:val="19"/>
                <w:lang w:val="ru-RU"/>
              </w:rPr>
              <w:t xml:space="preserve"> </w:t>
            </w:r>
            <w:r w:rsidRPr="003563BD">
              <w:rPr>
                <w:sz w:val="20"/>
                <w:szCs w:val="20"/>
                <w:lang w:val="ru-RU"/>
              </w:rPr>
              <w:t>актуальной научной проблематике</w:t>
            </w:r>
            <w:r w:rsidRPr="003563BD">
              <w:rPr>
                <w:rFonts w:ascii="Times" w:eastAsia="Times" w:hAnsi="Times" w:cs="Times"/>
                <w:sz w:val="20"/>
                <w:szCs w:val="20"/>
                <w:lang w:val="ru-RU"/>
              </w:rPr>
              <w:t>.</w:t>
            </w:r>
          </w:p>
        </w:tc>
      </w:tr>
      <w:tr w:rsidR="00013D09" w:rsidRPr="004A28E2" w:rsidTr="00013D09">
        <w:trPr>
          <w:trHeight w:val="423"/>
        </w:trPr>
        <w:tc>
          <w:tcPr>
            <w:tcW w:w="1638" w:type="pct"/>
            <w:vMerge/>
            <w:tcBorders>
              <w:bottom w:val="single" w:sz="4" w:space="0" w:color="auto"/>
            </w:tcBorders>
          </w:tcPr>
          <w:p w:rsidR="00013D09" w:rsidRPr="003563BD" w:rsidRDefault="00013D09" w:rsidP="00C04469">
            <w:pPr>
              <w:rPr>
                <w:sz w:val="7"/>
                <w:szCs w:val="7"/>
                <w:lang w:val="ru-RU"/>
              </w:rPr>
            </w:pPr>
          </w:p>
        </w:tc>
        <w:tc>
          <w:tcPr>
            <w:tcW w:w="3362" w:type="pct"/>
          </w:tcPr>
          <w:p w:rsidR="00013D09" w:rsidRPr="00A07943" w:rsidRDefault="00013D09" w:rsidP="00013D09">
            <w:pPr>
              <w:spacing w:line="214" w:lineRule="exact"/>
              <w:ind w:left="100"/>
              <w:jc w:val="both"/>
              <w:rPr>
                <w:sz w:val="20"/>
                <w:szCs w:val="20"/>
                <w:lang w:val="ru-RU"/>
              </w:rPr>
            </w:pPr>
            <w:r w:rsidRPr="00A07943">
              <w:rPr>
                <w:rFonts w:ascii="Times" w:eastAsia="Times" w:hAnsi="Times" w:cs="Times"/>
                <w:sz w:val="20"/>
                <w:szCs w:val="20"/>
                <w:lang w:val="ru-RU"/>
              </w:rPr>
              <w:t xml:space="preserve">2.4.  </w:t>
            </w:r>
            <w:r w:rsidRPr="00A07943">
              <w:rPr>
                <w:sz w:val="20"/>
                <w:szCs w:val="20"/>
                <w:lang w:val="ru-RU"/>
              </w:rPr>
              <w:t>Участие в кафедральных и межкафедральных</w:t>
            </w:r>
            <w:r w:rsidRPr="00A07943">
              <w:rPr>
                <w:rFonts w:ascii="Times" w:eastAsia="Times" w:hAnsi="Times" w:cs="Times"/>
                <w:sz w:val="20"/>
                <w:szCs w:val="20"/>
                <w:lang w:val="ru-RU"/>
              </w:rPr>
              <w:t>,</w:t>
            </w:r>
            <w:r>
              <w:rPr>
                <w:rFonts w:ascii="Times" w:eastAsia="Times" w:hAnsi="Times" w:cs="Times"/>
                <w:sz w:val="20"/>
                <w:szCs w:val="20"/>
                <w:lang w:val="ru-RU"/>
              </w:rPr>
              <w:t xml:space="preserve"> </w:t>
            </w:r>
            <w:r w:rsidRPr="00A07943">
              <w:rPr>
                <w:sz w:val="20"/>
                <w:szCs w:val="20"/>
                <w:lang w:val="ru-RU"/>
              </w:rPr>
              <w:t xml:space="preserve">теоретических семинарах </w:t>
            </w:r>
            <w:r w:rsidRPr="00A07943">
              <w:rPr>
                <w:rFonts w:ascii="Times" w:eastAsia="Times" w:hAnsi="Times" w:cs="Times"/>
                <w:sz w:val="20"/>
                <w:szCs w:val="20"/>
                <w:lang w:val="ru-RU"/>
              </w:rPr>
              <w:t>(</w:t>
            </w:r>
            <w:r w:rsidRPr="00A07943">
              <w:rPr>
                <w:sz w:val="20"/>
                <w:szCs w:val="20"/>
                <w:lang w:val="ru-RU"/>
              </w:rPr>
              <w:t>по тематике магистерского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3563BD">
              <w:rPr>
                <w:w w:val="99"/>
                <w:sz w:val="20"/>
                <w:szCs w:val="20"/>
                <w:lang w:val="ru-RU"/>
              </w:rPr>
              <w:t>исследования</w:t>
            </w:r>
            <w:r w:rsidRPr="003563BD">
              <w:rPr>
                <w:rFonts w:ascii="Times" w:eastAsia="Times" w:hAnsi="Times" w:cs="Times"/>
                <w:w w:val="99"/>
                <w:sz w:val="20"/>
                <w:szCs w:val="20"/>
                <w:lang w:val="ru-RU"/>
              </w:rPr>
              <w:t>).</w:t>
            </w:r>
          </w:p>
        </w:tc>
      </w:tr>
      <w:tr w:rsidR="00013D09" w:rsidRPr="004A28E2" w:rsidTr="00013D09">
        <w:trPr>
          <w:trHeight w:val="273"/>
        </w:trPr>
        <w:tc>
          <w:tcPr>
            <w:tcW w:w="1638" w:type="pct"/>
            <w:vMerge/>
          </w:tcPr>
          <w:p w:rsidR="00013D09" w:rsidRPr="003563BD" w:rsidRDefault="00013D09" w:rsidP="00C04469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362" w:type="pct"/>
          </w:tcPr>
          <w:p w:rsidR="00013D09" w:rsidRPr="00A07943" w:rsidRDefault="00013D09" w:rsidP="00013D09">
            <w:pPr>
              <w:ind w:left="100"/>
              <w:jc w:val="both"/>
              <w:rPr>
                <w:sz w:val="18"/>
                <w:szCs w:val="18"/>
                <w:lang w:val="ru-RU"/>
              </w:rPr>
            </w:pPr>
            <w:r w:rsidRPr="00A07943">
              <w:rPr>
                <w:rFonts w:ascii="Times" w:eastAsia="Times" w:hAnsi="Times" w:cs="Times"/>
                <w:sz w:val="20"/>
                <w:szCs w:val="20"/>
                <w:lang w:val="ru-RU"/>
              </w:rPr>
              <w:t xml:space="preserve">2.5. </w:t>
            </w:r>
            <w:r w:rsidRPr="00A07943">
              <w:rPr>
                <w:sz w:val="20"/>
                <w:szCs w:val="20"/>
                <w:lang w:val="ru-RU"/>
              </w:rPr>
              <w:t>Участие в работе научных кружков</w:t>
            </w:r>
            <w:r w:rsidRPr="00A07943">
              <w:rPr>
                <w:rFonts w:ascii="Times" w:eastAsia="Times" w:hAnsi="Times" w:cs="Times"/>
                <w:sz w:val="20"/>
                <w:szCs w:val="20"/>
                <w:lang w:val="ru-RU"/>
              </w:rPr>
              <w:t>.</w:t>
            </w:r>
          </w:p>
        </w:tc>
      </w:tr>
      <w:tr w:rsidR="00013D09" w:rsidRPr="004A28E2" w:rsidTr="00013D09">
        <w:trPr>
          <w:trHeight w:val="277"/>
        </w:trPr>
        <w:tc>
          <w:tcPr>
            <w:tcW w:w="1638" w:type="pct"/>
            <w:vMerge/>
          </w:tcPr>
          <w:p w:rsidR="00013D09" w:rsidRPr="00A07943" w:rsidRDefault="00013D09" w:rsidP="00C04469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362" w:type="pct"/>
          </w:tcPr>
          <w:p w:rsidR="00013D09" w:rsidRPr="00A07943" w:rsidRDefault="00013D09" w:rsidP="00013D09">
            <w:pPr>
              <w:spacing w:line="214" w:lineRule="exact"/>
              <w:ind w:left="100"/>
              <w:jc w:val="both"/>
              <w:rPr>
                <w:sz w:val="20"/>
                <w:szCs w:val="20"/>
                <w:lang w:val="ru-RU"/>
              </w:rPr>
            </w:pPr>
            <w:r w:rsidRPr="00A07943">
              <w:rPr>
                <w:rFonts w:ascii="Times" w:eastAsia="Times" w:hAnsi="Times" w:cs="Times"/>
                <w:sz w:val="20"/>
                <w:szCs w:val="20"/>
                <w:lang w:val="ru-RU"/>
              </w:rPr>
              <w:t xml:space="preserve">2.6  </w:t>
            </w:r>
            <w:r w:rsidRPr="00A07943">
              <w:rPr>
                <w:sz w:val="20"/>
                <w:szCs w:val="20"/>
                <w:lang w:val="ru-RU"/>
              </w:rPr>
              <w:t>Участие в конкурсах научно</w:t>
            </w:r>
            <w:r w:rsidRPr="00A07943">
              <w:rPr>
                <w:rFonts w:ascii="Times" w:eastAsia="Times" w:hAnsi="Times" w:cs="Times"/>
                <w:sz w:val="20"/>
                <w:szCs w:val="20"/>
                <w:lang w:val="ru-RU"/>
              </w:rPr>
              <w:t>-</w:t>
            </w:r>
            <w:r w:rsidRPr="00A07943">
              <w:rPr>
                <w:sz w:val="20"/>
                <w:szCs w:val="20"/>
                <w:lang w:val="ru-RU"/>
              </w:rPr>
              <w:t>исследовательских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013D09">
              <w:rPr>
                <w:sz w:val="20"/>
                <w:szCs w:val="20"/>
                <w:lang w:val="ru-RU"/>
              </w:rPr>
              <w:t>работ</w:t>
            </w:r>
            <w:r w:rsidRPr="00013D09">
              <w:rPr>
                <w:rFonts w:ascii="Times" w:eastAsia="Times" w:hAnsi="Times" w:cs="Times"/>
                <w:sz w:val="20"/>
                <w:szCs w:val="20"/>
                <w:lang w:val="ru-RU"/>
              </w:rPr>
              <w:t>.</w:t>
            </w:r>
          </w:p>
        </w:tc>
      </w:tr>
      <w:tr w:rsidR="00013D09" w:rsidTr="00013D09">
        <w:trPr>
          <w:trHeight w:val="216"/>
        </w:trPr>
        <w:tc>
          <w:tcPr>
            <w:tcW w:w="1638" w:type="pct"/>
            <w:vMerge/>
          </w:tcPr>
          <w:p w:rsidR="00013D09" w:rsidRPr="00013D09" w:rsidRDefault="00013D09" w:rsidP="00C04469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362" w:type="pct"/>
          </w:tcPr>
          <w:p w:rsidR="00013D09" w:rsidRDefault="00013D09" w:rsidP="00013D09">
            <w:pPr>
              <w:ind w:left="100"/>
              <w:rPr>
                <w:sz w:val="18"/>
                <w:szCs w:val="18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 xml:space="preserve">2.7 </w:t>
            </w:r>
            <w:r>
              <w:rPr>
                <w:sz w:val="20"/>
                <w:szCs w:val="20"/>
              </w:rPr>
              <w:t>Другие формы работ</w:t>
            </w:r>
            <w:r>
              <w:rPr>
                <w:rFonts w:ascii="Times" w:eastAsia="Times" w:hAnsi="Times" w:cs="Times"/>
                <w:sz w:val="20"/>
                <w:szCs w:val="20"/>
              </w:rPr>
              <w:t>.</w:t>
            </w:r>
          </w:p>
        </w:tc>
      </w:tr>
    </w:tbl>
    <w:p w:rsidR="00E441A4" w:rsidRDefault="00E441A4" w:rsidP="000F1A24">
      <w:pPr>
        <w:adjustRightInd w:val="0"/>
        <w:ind w:firstLine="567"/>
        <w:jc w:val="both"/>
        <w:rPr>
          <w:rFonts w:eastAsiaTheme="minorHAnsi"/>
          <w:sz w:val="28"/>
          <w:szCs w:val="28"/>
          <w:lang w:val="ru-RU" w:bidi="ar-SA"/>
        </w:rPr>
      </w:pPr>
    </w:p>
    <w:p w:rsidR="00734A6C" w:rsidRDefault="00734A6C" w:rsidP="00800B83">
      <w:pPr>
        <w:adjustRightInd w:val="0"/>
        <w:ind w:firstLine="567"/>
        <w:jc w:val="center"/>
        <w:rPr>
          <w:rFonts w:eastAsiaTheme="minorHAnsi"/>
          <w:b/>
          <w:sz w:val="28"/>
          <w:szCs w:val="28"/>
          <w:lang w:val="ru-RU" w:bidi="ar-SA"/>
        </w:rPr>
      </w:pPr>
    </w:p>
    <w:p w:rsidR="00734A6C" w:rsidRDefault="00734A6C" w:rsidP="00800B83">
      <w:pPr>
        <w:adjustRightInd w:val="0"/>
        <w:ind w:firstLine="567"/>
        <w:jc w:val="center"/>
        <w:rPr>
          <w:rFonts w:eastAsiaTheme="minorHAnsi"/>
          <w:b/>
          <w:sz w:val="28"/>
          <w:szCs w:val="28"/>
          <w:lang w:val="ru-RU" w:bidi="ar-SA"/>
        </w:rPr>
      </w:pPr>
    </w:p>
    <w:p w:rsidR="00734A6C" w:rsidRDefault="00734A6C" w:rsidP="00800B83">
      <w:pPr>
        <w:adjustRightInd w:val="0"/>
        <w:ind w:firstLine="567"/>
        <w:jc w:val="center"/>
        <w:rPr>
          <w:rFonts w:eastAsiaTheme="minorHAnsi"/>
          <w:b/>
          <w:sz w:val="28"/>
          <w:szCs w:val="28"/>
          <w:lang w:val="ru-RU" w:bidi="ar-SA"/>
        </w:rPr>
      </w:pPr>
    </w:p>
    <w:p w:rsidR="00800B83" w:rsidRPr="008E28BD" w:rsidRDefault="00800B83" w:rsidP="008E28BD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bookmarkStart w:id="10" w:name="_Toc528145420"/>
      <w:r w:rsidRPr="008E28BD">
        <w:rPr>
          <w:rFonts w:ascii="Times New Roman" w:eastAsiaTheme="minorHAnsi" w:hAnsi="Times New Roman" w:cs="Times New Roman"/>
          <w:color w:val="auto"/>
          <w:sz w:val="28"/>
          <w:szCs w:val="28"/>
          <w:lang w:val="ru-RU" w:bidi="ar-SA"/>
        </w:rPr>
        <w:lastRenderedPageBreak/>
        <w:t xml:space="preserve">3.2. </w:t>
      </w:r>
      <w:r w:rsidRPr="008E28BD">
        <w:rPr>
          <w:rFonts w:ascii="Times New Roman" w:hAnsi="Times New Roman" w:cs="Times New Roman"/>
          <w:color w:val="auto"/>
          <w:sz w:val="28"/>
          <w:szCs w:val="28"/>
          <w:lang w:val="ru-RU"/>
        </w:rPr>
        <w:t>Обязательные  мероприятия второго семестра</w:t>
      </w:r>
      <w:bookmarkEnd w:id="10"/>
    </w:p>
    <w:p w:rsidR="00BF720A" w:rsidRDefault="00BF720A" w:rsidP="00BF720A">
      <w:pPr>
        <w:adjustRightInd w:val="0"/>
        <w:ind w:firstLine="567"/>
        <w:jc w:val="both"/>
        <w:rPr>
          <w:rFonts w:ascii="Times" w:eastAsia="Times" w:hAnsi="Times" w:cs="Times"/>
          <w:sz w:val="28"/>
          <w:szCs w:val="28"/>
          <w:lang w:val="ru-RU"/>
        </w:rPr>
      </w:pPr>
      <w:r w:rsidRPr="00BF720A">
        <w:rPr>
          <w:sz w:val="28"/>
          <w:szCs w:val="28"/>
          <w:lang w:val="ru-RU"/>
        </w:rPr>
        <w:t>Во втором семестре осуществляется сбор материала для проведения</w:t>
      </w:r>
      <w:r w:rsidRPr="00BF720A"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BF720A">
        <w:rPr>
          <w:sz w:val="28"/>
          <w:szCs w:val="28"/>
          <w:lang w:val="ru-RU"/>
        </w:rPr>
        <w:t>диссертационного исследования</w:t>
      </w:r>
      <w:r w:rsidRPr="00BF720A">
        <w:rPr>
          <w:rFonts w:ascii="Times" w:eastAsia="Times" w:hAnsi="Times" w:cs="Times"/>
          <w:sz w:val="28"/>
          <w:szCs w:val="28"/>
          <w:lang w:val="ru-RU"/>
        </w:rPr>
        <w:t>.</w:t>
      </w:r>
    </w:p>
    <w:p w:rsidR="00734A6C" w:rsidRPr="0075581A" w:rsidRDefault="00734A6C" w:rsidP="0075581A">
      <w:pPr>
        <w:pStyle w:val="af1"/>
        <w:numPr>
          <w:ilvl w:val="0"/>
          <w:numId w:val="11"/>
        </w:numPr>
        <w:ind w:left="0" w:firstLine="567"/>
        <w:jc w:val="both"/>
        <w:rPr>
          <w:sz w:val="28"/>
          <w:szCs w:val="28"/>
          <w:lang w:val="ru-RU"/>
        </w:rPr>
      </w:pPr>
      <w:r w:rsidRPr="0075581A">
        <w:rPr>
          <w:sz w:val="28"/>
          <w:szCs w:val="28"/>
          <w:lang w:val="ru-RU"/>
        </w:rPr>
        <w:t xml:space="preserve">Участие не менее чем в одной </w:t>
      </w:r>
      <w:r w:rsidR="00AD2CE9">
        <w:rPr>
          <w:sz w:val="28"/>
          <w:szCs w:val="28"/>
          <w:lang w:val="ru-RU"/>
        </w:rPr>
        <w:t xml:space="preserve">межвузовской </w:t>
      </w:r>
      <w:r w:rsidRPr="0075581A">
        <w:rPr>
          <w:sz w:val="28"/>
          <w:szCs w:val="28"/>
          <w:lang w:val="ru-RU"/>
        </w:rPr>
        <w:t>конференции или теоретическом семинаре</w:t>
      </w:r>
      <w:r w:rsidR="0075581A">
        <w:rPr>
          <w:sz w:val="28"/>
          <w:szCs w:val="28"/>
          <w:lang w:val="ru-RU"/>
        </w:rPr>
        <w:t>.</w:t>
      </w:r>
      <w:r w:rsidRPr="0075581A">
        <w:rPr>
          <w:sz w:val="28"/>
          <w:szCs w:val="28"/>
          <w:lang w:val="ru-RU"/>
        </w:rPr>
        <w:tab/>
      </w:r>
    </w:p>
    <w:p w:rsidR="00734A6C" w:rsidRPr="0075581A" w:rsidRDefault="00734A6C" w:rsidP="0075581A">
      <w:pPr>
        <w:pStyle w:val="af1"/>
        <w:numPr>
          <w:ilvl w:val="0"/>
          <w:numId w:val="11"/>
        </w:numPr>
        <w:ind w:left="0" w:firstLine="567"/>
        <w:jc w:val="both"/>
        <w:rPr>
          <w:sz w:val="28"/>
          <w:szCs w:val="28"/>
          <w:lang w:val="ru-RU"/>
        </w:rPr>
      </w:pPr>
      <w:r w:rsidRPr="0075581A">
        <w:rPr>
          <w:sz w:val="28"/>
          <w:szCs w:val="28"/>
          <w:lang w:val="ru-RU"/>
        </w:rPr>
        <w:t>Подготовка и публикация тезисов доклада не менее</w:t>
      </w:r>
      <w:r w:rsidRPr="0075581A">
        <w:rPr>
          <w:rFonts w:eastAsia="Times"/>
          <w:sz w:val="28"/>
          <w:szCs w:val="28"/>
          <w:lang w:val="ru-RU"/>
        </w:rPr>
        <w:t>,</w:t>
      </w:r>
      <w:r w:rsidRPr="0075581A">
        <w:rPr>
          <w:sz w:val="28"/>
          <w:szCs w:val="28"/>
          <w:lang w:val="ru-RU"/>
        </w:rPr>
        <w:t xml:space="preserve">  чем на</w:t>
      </w:r>
      <w:r w:rsidRPr="0075581A">
        <w:rPr>
          <w:sz w:val="28"/>
          <w:szCs w:val="28"/>
          <w:lang w:val="ru-RU"/>
        </w:rPr>
        <w:tab/>
        <w:t>одной конференции</w:t>
      </w:r>
      <w:r w:rsidR="0075581A">
        <w:rPr>
          <w:sz w:val="28"/>
          <w:szCs w:val="28"/>
          <w:lang w:val="ru-RU"/>
        </w:rPr>
        <w:t>.</w:t>
      </w:r>
      <w:r w:rsidRPr="0075581A">
        <w:rPr>
          <w:sz w:val="28"/>
          <w:szCs w:val="28"/>
          <w:lang w:val="ru-RU"/>
        </w:rPr>
        <w:tab/>
      </w:r>
      <w:r w:rsidRPr="0075581A">
        <w:rPr>
          <w:sz w:val="28"/>
          <w:szCs w:val="28"/>
          <w:lang w:val="ru-RU"/>
        </w:rPr>
        <w:tab/>
      </w:r>
      <w:r w:rsidRPr="0075581A">
        <w:rPr>
          <w:sz w:val="28"/>
          <w:szCs w:val="28"/>
          <w:lang w:val="ru-RU"/>
        </w:rPr>
        <w:tab/>
      </w:r>
    </w:p>
    <w:p w:rsidR="00734A6C" w:rsidRPr="0075581A" w:rsidRDefault="00734A6C" w:rsidP="0075581A">
      <w:pPr>
        <w:pStyle w:val="af1"/>
        <w:numPr>
          <w:ilvl w:val="0"/>
          <w:numId w:val="11"/>
        </w:numPr>
        <w:ind w:left="0" w:firstLine="567"/>
        <w:jc w:val="both"/>
        <w:rPr>
          <w:sz w:val="28"/>
          <w:szCs w:val="28"/>
          <w:lang w:val="ru-RU"/>
        </w:rPr>
      </w:pPr>
      <w:r w:rsidRPr="0075581A">
        <w:rPr>
          <w:sz w:val="28"/>
          <w:szCs w:val="28"/>
          <w:lang w:val="ru-RU"/>
        </w:rPr>
        <w:t xml:space="preserve">Подготовленный текст первого </w:t>
      </w:r>
      <w:r w:rsidRPr="0075581A">
        <w:rPr>
          <w:rFonts w:eastAsia="Times"/>
          <w:sz w:val="28"/>
          <w:szCs w:val="28"/>
          <w:lang w:val="ru-RU"/>
        </w:rPr>
        <w:t>(</w:t>
      </w:r>
      <w:r w:rsidRPr="0075581A">
        <w:rPr>
          <w:sz w:val="28"/>
          <w:szCs w:val="28"/>
          <w:lang w:val="ru-RU"/>
        </w:rPr>
        <w:t>теоретического</w:t>
      </w:r>
      <w:r w:rsidRPr="0075581A">
        <w:rPr>
          <w:rFonts w:eastAsia="Times"/>
          <w:sz w:val="28"/>
          <w:szCs w:val="28"/>
          <w:lang w:val="ru-RU"/>
        </w:rPr>
        <w:t>)</w:t>
      </w:r>
      <w:r w:rsidRPr="0075581A">
        <w:rPr>
          <w:sz w:val="28"/>
          <w:szCs w:val="28"/>
          <w:lang w:val="ru-RU"/>
        </w:rPr>
        <w:t xml:space="preserve"> раздела</w:t>
      </w:r>
      <w:r w:rsidRPr="0075581A">
        <w:rPr>
          <w:sz w:val="28"/>
          <w:szCs w:val="28"/>
          <w:lang w:val="ru-RU"/>
        </w:rPr>
        <w:tab/>
        <w:t>диссертации</w:t>
      </w:r>
      <w:r w:rsidR="0075581A">
        <w:rPr>
          <w:sz w:val="28"/>
          <w:szCs w:val="28"/>
          <w:lang w:val="ru-RU"/>
        </w:rPr>
        <w:t>.</w:t>
      </w:r>
      <w:r w:rsidRPr="0075581A">
        <w:rPr>
          <w:sz w:val="28"/>
          <w:szCs w:val="28"/>
          <w:lang w:val="ru-RU"/>
        </w:rPr>
        <w:tab/>
      </w:r>
      <w:r w:rsidRPr="0075581A">
        <w:rPr>
          <w:sz w:val="28"/>
          <w:szCs w:val="28"/>
          <w:lang w:val="ru-RU"/>
        </w:rPr>
        <w:tab/>
      </w:r>
      <w:r w:rsidRPr="0075581A">
        <w:rPr>
          <w:sz w:val="28"/>
          <w:szCs w:val="28"/>
          <w:lang w:val="ru-RU"/>
        </w:rPr>
        <w:tab/>
      </w:r>
      <w:r w:rsidRPr="0075581A">
        <w:rPr>
          <w:sz w:val="28"/>
          <w:szCs w:val="28"/>
          <w:lang w:val="ru-RU"/>
        </w:rPr>
        <w:tab/>
      </w:r>
    </w:p>
    <w:p w:rsidR="00734A6C" w:rsidRPr="0075581A" w:rsidRDefault="00734A6C" w:rsidP="0075581A">
      <w:pPr>
        <w:pStyle w:val="af1"/>
        <w:numPr>
          <w:ilvl w:val="0"/>
          <w:numId w:val="11"/>
        </w:numPr>
        <w:ind w:left="0" w:firstLine="567"/>
        <w:jc w:val="both"/>
        <w:rPr>
          <w:sz w:val="28"/>
          <w:szCs w:val="28"/>
          <w:lang w:val="ru-RU"/>
        </w:rPr>
      </w:pPr>
      <w:r w:rsidRPr="0075581A">
        <w:rPr>
          <w:sz w:val="28"/>
          <w:szCs w:val="28"/>
          <w:lang w:val="ru-RU"/>
        </w:rPr>
        <w:t>Презентация</w:t>
      </w:r>
      <w:r w:rsidRPr="0075581A">
        <w:rPr>
          <w:sz w:val="28"/>
          <w:szCs w:val="28"/>
          <w:lang w:val="ru-RU"/>
        </w:rPr>
        <w:tab/>
        <w:t>промежуточных</w:t>
      </w:r>
      <w:r w:rsidRPr="0075581A">
        <w:rPr>
          <w:sz w:val="28"/>
          <w:szCs w:val="28"/>
          <w:lang w:val="ru-RU"/>
        </w:rPr>
        <w:tab/>
        <w:t>результатов</w:t>
      </w:r>
      <w:r w:rsidRPr="0075581A">
        <w:rPr>
          <w:sz w:val="28"/>
          <w:szCs w:val="28"/>
          <w:lang w:val="ru-RU"/>
        </w:rPr>
        <w:tab/>
        <w:t>подготовки</w:t>
      </w:r>
      <w:r w:rsidR="00620917">
        <w:rPr>
          <w:sz w:val="28"/>
          <w:szCs w:val="28"/>
          <w:lang w:val="ru-RU"/>
        </w:rPr>
        <w:t xml:space="preserve"> </w:t>
      </w:r>
      <w:r w:rsidR="0075581A" w:rsidRPr="0075581A">
        <w:rPr>
          <w:sz w:val="28"/>
          <w:szCs w:val="28"/>
          <w:lang w:val="ru-RU"/>
        </w:rPr>
        <w:t>магистерской диссертации на научном семинаре кафедры</w:t>
      </w:r>
      <w:r w:rsidR="0075581A">
        <w:rPr>
          <w:sz w:val="28"/>
          <w:szCs w:val="28"/>
          <w:lang w:val="ru-RU"/>
        </w:rPr>
        <w:t>.</w:t>
      </w:r>
      <w:r w:rsidRPr="0075581A">
        <w:rPr>
          <w:sz w:val="28"/>
          <w:szCs w:val="28"/>
          <w:lang w:val="ru-RU"/>
        </w:rPr>
        <w:tab/>
      </w:r>
    </w:p>
    <w:p w:rsidR="00CF4175" w:rsidRPr="00CF4175" w:rsidRDefault="00734A6C" w:rsidP="00620917">
      <w:pPr>
        <w:pStyle w:val="af1"/>
        <w:numPr>
          <w:ilvl w:val="0"/>
          <w:numId w:val="11"/>
        </w:numPr>
        <w:jc w:val="both"/>
        <w:rPr>
          <w:lang w:val="ru-RU"/>
        </w:rPr>
      </w:pPr>
      <w:r w:rsidRPr="00620917">
        <w:rPr>
          <w:sz w:val="28"/>
          <w:szCs w:val="28"/>
          <w:lang w:val="ru-RU"/>
        </w:rPr>
        <w:t>Отчет по НИР за 2 семестр</w:t>
      </w:r>
      <w:r w:rsidR="00620917">
        <w:rPr>
          <w:sz w:val="28"/>
          <w:szCs w:val="28"/>
          <w:lang w:val="ru-RU"/>
        </w:rPr>
        <w:t>.</w:t>
      </w:r>
      <w:r w:rsidRPr="00620917">
        <w:rPr>
          <w:sz w:val="28"/>
          <w:szCs w:val="28"/>
          <w:lang w:val="ru-RU"/>
        </w:rPr>
        <w:tab/>
      </w:r>
    </w:p>
    <w:p w:rsidR="00734A6C" w:rsidRPr="00CF4175" w:rsidRDefault="00734A6C" w:rsidP="00CF4175">
      <w:pPr>
        <w:jc w:val="both"/>
        <w:rPr>
          <w:lang w:val="ru-RU"/>
        </w:rPr>
      </w:pPr>
      <w:r w:rsidRPr="00CF4175">
        <w:rPr>
          <w:sz w:val="28"/>
          <w:szCs w:val="28"/>
          <w:lang w:val="ru-RU"/>
        </w:rPr>
        <w:tab/>
      </w:r>
      <w:r w:rsidRPr="00CF4175">
        <w:rPr>
          <w:lang w:val="ru-RU"/>
        </w:rPr>
        <w:tab/>
      </w:r>
      <w:r w:rsidRPr="00CF4175">
        <w:rPr>
          <w:lang w:val="ru-RU"/>
        </w:rPr>
        <w:tab/>
      </w:r>
      <w:r w:rsidRPr="00CF4175">
        <w:rPr>
          <w:lang w:val="ru-RU"/>
        </w:rPr>
        <w:tab/>
      </w:r>
      <w:r w:rsidRPr="00CF4175">
        <w:rPr>
          <w:lang w:val="ru-RU"/>
        </w:rPr>
        <w:tab/>
      </w: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3205"/>
        <w:gridCol w:w="6643"/>
      </w:tblGrid>
      <w:tr w:rsidR="00344809" w:rsidRPr="004A28E2" w:rsidTr="00344809">
        <w:trPr>
          <w:trHeight w:val="428"/>
        </w:trPr>
        <w:tc>
          <w:tcPr>
            <w:tcW w:w="1627" w:type="pct"/>
          </w:tcPr>
          <w:p w:rsidR="00344809" w:rsidRDefault="00344809" w:rsidP="00C04469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Виды работ</w:t>
            </w:r>
          </w:p>
        </w:tc>
        <w:tc>
          <w:tcPr>
            <w:tcW w:w="3373" w:type="pct"/>
          </w:tcPr>
          <w:p w:rsidR="00344809" w:rsidRPr="00344809" w:rsidRDefault="00344809" w:rsidP="00C04469">
            <w:pPr>
              <w:ind w:left="1120"/>
              <w:rPr>
                <w:sz w:val="20"/>
                <w:szCs w:val="20"/>
                <w:lang w:val="ru-RU"/>
              </w:rPr>
            </w:pPr>
            <w:r w:rsidRPr="00344809">
              <w:rPr>
                <w:b/>
                <w:bCs/>
                <w:sz w:val="20"/>
                <w:szCs w:val="20"/>
                <w:lang w:val="ru-RU"/>
              </w:rPr>
              <w:t>Содержание и форма НИР</w:t>
            </w:r>
            <w:r>
              <w:rPr>
                <w:b/>
                <w:bCs/>
                <w:sz w:val="20"/>
                <w:szCs w:val="20"/>
                <w:lang w:val="ru-RU"/>
              </w:rPr>
              <w:t xml:space="preserve"> 2 семестр</w:t>
            </w:r>
          </w:p>
        </w:tc>
      </w:tr>
      <w:tr w:rsidR="00E01C7C" w:rsidRPr="004A28E2" w:rsidTr="003B3E99">
        <w:trPr>
          <w:trHeight w:val="219"/>
        </w:trPr>
        <w:tc>
          <w:tcPr>
            <w:tcW w:w="1627" w:type="pct"/>
            <w:vMerge w:val="restart"/>
          </w:tcPr>
          <w:p w:rsidR="00E01C7C" w:rsidRPr="00344809" w:rsidRDefault="00E01C7C" w:rsidP="00C04469">
            <w:pPr>
              <w:jc w:val="center"/>
              <w:rPr>
                <w:sz w:val="19"/>
                <w:szCs w:val="19"/>
                <w:lang w:val="ru-RU"/>
              </w:rPr>
            </w:pPr>
            <w:r>
              <w:rPr>
                <w:b/>
                <w:bCs/>
                <w:sz w:val="20"/>
                <w:szCs w:val="20"/>
              </w:rPr>
              <w:t>Теоретическая НИР</w:t>
            </w:r>
          </w:p>
        </w:tc>
        <w:tc>
          <w:tcPr>
            <w:tcW w:w="3373" w:type="pct"/>
          </w:tcPr>
          <w:p w:rsidR="00E01C7C" w:rsidRPr="00344809" w:rsidRDefault="00E01C7C" w:rsidP="00973E92">
            <w:pPr>
              <w:spacing w:line="214" w:lineRule="exact"/>
              <w:ind w:left="60"/>
              <w:jc w:val="both"/>
              <w:rPr>
                <w:sz w:val="19"/>
                <w:szCs w:val="19"/>
                <w:lang w:val="ru-RU"/>
              </w:rPr>
            </w:pPr>
            <w:r w:rsidRPr="00344809">
              <w:rPr>
                <w:rFonts w:ascii="Times" w:eastAsia="Times" w:hAnsi="Times" w:cs="Times"/>
                <w:sz w:val="20"/>
                <w:szCs w:val="20"/>
                <w:lang w:val="ru-RU"/>
              </w:rPr>
              <w:t xml:space="preserve">1.1  </w:t>
            </w:r>
            <w:r w:rsidRPr="00344809">
              <w:rPr>
                <w:sz w:val="20"/>
                <w:szCs w:val="20"/>
                <w:lang w:val="ru-RU"/>
              </w:rPr>
              <w:t>Анализ литературных источников по выбранной</w:t>
            </w:r>
            <w:r w:rsidR="00973E92">
              <w:rPr>
                <w:sz w:val="20"/>
                <w:szCs w:val="20"/>
                <w:lang w:val="ru-RU"/>
              </w:rPr>
              <w:t xml:space="preserve"> </w:t>
            </w:r>
            <w:r w:rsidRPr="00E01C7C">
              <w:rPr>
                <w:sz w:val="20"/>
                <w:szCs w:val="20"/>
                <w:lang w:val="ru-RU"/>
              </w:rPr>
              <w:t>тематике</w:t>
            </w:r>
            <w:r w:rsidRPr="00E01C7C">
              <w:rPr>
                <w:rFonts w:ascii="Times" w:eastAsia="Times" w:hAnsi="Times" w:cs="Times"/>
                <w:sz w:val="20"/>
                <w:szCs w:val="20"/>
                <w:lang w:val="ru-RU"/>
              </w:rPr>
              <w:t>.</w:t>
            </w:r>
          </w:p>
        </w:tc>
      </w:tr>
      <w:tr w:rsidR="00E01C7C" w:rsidRPr="004A28E2" w:rsidTr="00E01C7C">
        <w:trPr>
          <w:trHeight w:val="425"/>
        </w:trPr>
        <w:tc>
          <w:tcPr>
            <w:tcW w:w="1627" w:type="pct"/>
            <w:vMerge/>
          </w:tcPr>
          <w:p w:rsidR="00E01C7C" w:rsidRPr="00E01C7C" w:rsidRDefault="00E01C7C" w:rsidP="00C04469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3373" w:type="pct"/>
          </w:tcPr>
          <w:p w:rsidR="00E01C7C" w:rsidRPr="00344809" w:rsidRDefault="00E01C7C" w:rsidP="003B3E99">
            <w:pPr>
              <w:ind w:left="60"/>
              <w:jc w:val="both"/>
              <w:rPr>
                <w:sz w:val="20"/>
                <w:szCs w:val="20"/>
                <w:lang w:val="ru-RU"/>
              </w:rPr>
            </w:pPr>
            <w:r w:rsidRPr="00344809">
              <w:rPr>
                <w:rFonts w:ascii="Times" w:eastAsia="Times" w:hAnsi="Times" w:cs="Times"/>
                <w:sz w:val="20"/>
                <w:szCs w:val="20"/>
                <w:lang w:val="ru-RU"/>
              </w:rPr>
              <w:t xml:space="preserve">1.2 </w:t>
            </w:r>
            <w:r w:rsidRPr="00344809">
              <w:rPr>
                <w:sz w:val="20"/>
                <w:szCs w:val="20"/>
                <w:lang w:val="ru-RU"/>
              </w:rPr>
              <w:t>Представление отчета по проведенному анализу на</w:t>
            </w:r>
            <w:r w:rsidR="003B3E99">
              <w:rPr>
                <w:sz w:val="20"/>
                <w:szCs w:val="20"/>
                <w:lang w:val="ru-RU"/>
              </w:rPr>
              <w:t xml:space="preserve"> </w:t>
            </w:r>
            <w:r w:rsidRPr="00344809">
              <w:rPr>
                <w:sz w:val="20"/>
                <w:szCs w:val="20"/>
                <w:lang w:val="ru-RU"/>
              </w:rPr>
              <w:t>научном семинаре кафедры и научному руководителю</w:t>
            </w:r>
            <w:r w:rsidRPr="00344809">
              <w:rPr>
                <w:rFonts w:ascii="Times" w:eastAsia="Times" w:hAnsi="Times" w:cs="Times"/>
                <w:sz w:val="20"/>
                <w:szCs w:val="20"/>
                <w:lang w:val="ru-RU"/>
              </w:rPr>
              <w:t>.</w:t>
            </w:r>
          </w:p>
        </w:tc>
      </w:tr>
      <w:tr w:rsidR="00973E92" w:rsidRPr="004A28E2" w:rsidTr="003B3E99">
        <w:trPr>
          <w:trHeight w:val="513"/>
        </w:trPr>
        <w:tc>
          <w:tcPr>
            <w:tcW w:w="1627" w:type="pct"/>
            <w:vMerge w:val="restart"/>
            <w:tcBorders>
              <w:bottom w:val="single" w:sz="4" w:space="0" w:color="auto"/>
            </w:tcBorders>
          </w:tcPr>
          <w:p w:rsidR="00973E92" w:rsidRDefault="00973E92" w:rsidP="00C04469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Практическая</w:t>
            </w:r>
          </w:p>
          <w:p w:rsidR="00973E92" w:rsidRDefault="00973E92" w:rsidP="00C04469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реализации НИР</w:t>
            </w:r>
          </w:p>
        </w:tc>
        <w:tc>
          <w:tcPr>
            <w:tcW w:w="3373" w:type="pct"/>
            <w:tcBorders>
              <w:bottom w:val="single" w:sz="4" w:space="0" w:color="auto"/>
            </w:tcBorders>
          </w:tcPr>
          <w:p w:rsidR="00973E92" w:rsidRPr="003B3E99" w:rsidRDefault="00973E92" w:rsidP="003B3E99">
            <w:pPr>
              <w:spacing w:line="219" w:lineRule="exact"/>
              <w:ind w:left="60"/>
              <w:jc w:val="both"/>
              <w:rPr>
                <w:sz w:val="20"/>
                <w:szCs w:val="20"/>
                <w:lang w:val="ru-RU"/>
              </w:rPr>
            </w:pPr>
            <w:r w:rsidRPr="00E01C7C">
              <w:rPr>
                <w:rFonts w:ascii="Times" w:eastAsia="Times" w:hAnsi="Times" w:cs="Times"/>
                <w:sz w:val="20"/>
                <w:szCs w:val="20"/>
                <w:lang w:val="ru-RU"/>
              </w:rPr>
              <w:t>2.1.</w:t>
            </w:r>
            <w:r w:rsidRPr="00E01C7C">
              <w:rPr>
                <w:sz w:val="20"/>
                <w:szCs w:val="20"/>
                <w:lang w:val="ru-RU"/>
              </w:rPr>
              <w:t>Презентация  промежуточных  результатов</w:t>
            </w:r>
            <w:r w:rsidR="003B3E99">
              <w:rPr>
                <w:sz w:val="20"/>
                <w:szCs w:val="20"/>
                <w:lang w:val="ru-RU"/>
              </w:rPr>
              <w:t xml:space="preserve"> </w:t>
            </w:r>
            <w:r w:rsidRPr="00344809">
              <w:rPr>
                <w:sz w:val="20"/>
                <w:szCs w:val="20"/>
                <w:lang w:val="ru-RU"/>
              </w:rPr>
              <w:t>подготовки магистерской диссертации на научном</w:t>
            </w:r>
            <w:r w:rsidR="003B3E99">
              <w:rPr>
                <w:sz w:val="20"/>
                <w:szCs w:val="20"/>
                <w:lang w:val="ru-RU"/>
              </w:rPr>
              <w:t xml:space="preserve"> </w:t>
            </w:r>
            <w:r w:rsidRPr="003B3E99">
              <w:rPr>
                <w:sz w:val="20"/>
                <w:szCs w:val="20"/>
                <w:lang w:val="ru-RU"/>
              </w:rPr>
              <w:t>семинаре кафедры</w:t>
            </w:r>
            <w:r w:rsidRPr="003B3E99">
              <w:rPr>
                <w:rFonts w:ascii="Times" w:eastAsia="Times" w:hAnsi="Times" w:cs="Times"/>
                <w:sz w:val="20"/>
                <w:szCs w:val="20"/>
                <w:lang w:val="ru-RU"/>
              </w:rPr>
              <w:t>.</w:t>
            </w:r>
          </w:p>
        </w:tc>
      </w:tr>
      <w:tr w:rsidR="00973E92" w:rsidRPr="00AD2CE9" w:rsidTr="003B3E99">
        <w:trPr>
          <w:trHeight w:val="279"/>
        </w:trPr>
        <w:tc>
          <w:tcPr>
            <w:tcW w:w="1627" w:type="pct"/>
            <w:vMerge/>
            <w:tcBorders>
              <w:bottom w:val="single" w:sz="4" w:space="0" w:color="auto"/>
            </w:tcBorders>
          </w:tcPr>
          <w:p w:rsidR="00973E92" w:rsidRPr="003B3E99" w:rsidRDefault="00973E92" w:rsidP="00C04469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373" w:type="pct"/>
            <w:tcBorders>
              <w:bottom w:val="single" w:sz="4" w:space="0" w:color="auto"/>
            </w:tcBorders>
          </w:tcPr>
          <w:p w:rsidR="00973E92" w:rsidRPr="00E01C7C" w:rsidRDefault="00973E92" w:rsidP="003B3E99">
            <w:pPr>
              <w:spacing w:line="214" w:lineRule="exact"/>
              <w:ind w:left="60"/>
              <w:jc w:val="both"/>
              <w:rPr>
                <w:sz w:val="20"/>
                <w:szCs w:val="20"/>
                <w:lang w:val="ru-RU"/>
              </w:rPr>
            </w:pPr>
            <w:r w:rsidRPr="00344809">
              <w:rPr>
                <w:rFonts w:ascii="Times" w:eastAsia="Times" w:hAnsi="Times" w:cs="Times"/>
                <w:sz w:val="20"/>
                <w:szCs w:val="20"/>
                <w:lang w:val="ru-RU"/>
              </w:rPr>
              <w:t xml:space="preserve">2.2.  </w:t>
            </w:r>
            <w:r w:rsidRPr="00344809">
              <w:rPr>
                <w:sz w:val="20"/>
                <w:szCs w:val="20"/>
                <w:lang w:val="ru-RU"/>
              </w:rPr>
              <w:t xml:space="preserve">Участие в </w:t>
            </w:r>
            <w:r w:rsidR="007C25FA">
              <w:rPr>
                <w:sz w:val="20"/>
                <w:szCs w:val="20"/>
                <w:lang w:val="ru-RU"/>
              </w:rPr>
              <w:t>методических</w:t>
            </w:r>
            <w:r w:rsidR="003B3E99">
              <w:rPr>
                <w:sz w:val="20"/>
                <w:szCs w:val="20"/>
                <w:lang w:val="ru-RU"/>
              </w:rPr>
              <w:t xml:space="preserve"> </w:t>
            </w:r>
            <w:r w:rsidRPr="00E01C7C">
              <w:rPr>
                <w:sz w:val="20"/>
                <w:szCs w:val="20"/>
                <w:lang w:val="ru-RU"/>
              </w:rPr>
              <w:t>семинарах</w:t>
            </w:r>
            <w:r w:rsidRPr="00E01C7C">
              <w:rPr>
                <w:rFonts w:ascii="Times" w:eastAsia="Times" w:hAnsi="Times" w:cs="Times"/>
                <w:sz w:val="20"/>
                <w:szCs w:val="20"/>
                <w:lang w:val="ru-RU"/>
              </w:rPr>
              <w:t>.</w:t>
            </w:r>
          </w:p>
          <w:p w:rsidR="00973E92" w:rsidRPr="00344809" w:rsidRDefault="00973E92" w:rsidP="00973E92">
            <w:pPr>
              <w:ind w:left="6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B3E99" w:rsidRPr="004A28E2" w:rsidTr="003B3E99">
        <w:trPr>
          <w:trHeight w:val="385"/>
        </w:trPr>
        <w:tc>
          <w:tcPr>
            <w:tcW w:w="1627" w:type="pct"/>
            <w:vMerge/>
            <w:tcBorders>
              <w:bottom w:val="single" w:sz="4" w:space="0" w:color="auto"/>
            </w:tcBorders>
          </w:tcPr>
          <w:p w:rsidR="003B3E99" w:rsidRPr="003B3E99" w:rsidRDefault="003B3E99" w:rsidP="00C04469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373" w:type="pct"/>
            <w:tcBorders>
              <w:bottom w:val="single" w:sz="4" w:space="0" w:color="auto"/>
            </w:tcBorders>
          </w:tcPr>
          <w:p w:rsidR="003B3E99" w:rsidRPr="00344809" w:rsidRDefault="003B3E99" w:rsidP="003B3E99">
            <w:pPr>
              <w:spacing w:line="220" w:lineRule="exact"/>
              <w:ind w:left="60"/>
              <w:jc w:val="both"/>
              <w:rPr>
                <w:rFonts w:ascii="Times" w:eastAsia="Times" w:hAnsi="Times" w:cs="Times"/>
                <w:sz w:val="20"/>
                <w:szCs w:val="20"/>
                <w:lang w:val="ru-RU"/>
              </w:rPr>
            </w:pPr>
            <w:r w:rsidRPr="00344809">
              <w:rPr>
                <w:rFonts w:ascii="Times" w:eastAsia="Times" w:hAnsi="Times" w:cs="Times"/>
                <w:sz w:val="20"/>
                <w:szCs w:val="20"/>
                <w:lang w:val="ru-RU"/>
              </w:rPr>
              <w:t xml:space="preserve">2.3.  </w:t>
            </w:r>
            <w:r w:rsidRPr="00344809">
              <w:rPr>
                <w:sz w:val="20"/>
                <w:szCs w:val="20"/>
                <w:lang w:val="ru-RU"/>
              </w:rPr>
              <w:t>Подготовка и публикация тезисов доклада на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3B3E99">
              <w:rPr>
                <w:sz w:val="20"/>
                <w:szCs w:val="20"/>
                <w:lang w:val="ru-RU"/>
              </w:rPr>
              <w:t>конференции</w:t>
            </w:r>
            <w:r w:rsidRPr="003B3E99">
              <w:rPr>
                <w:rFonts w:ascii="Times" w:eastAsia="Times" w:hAnsi="Times" w:cs="Times"/>
                <w:sz w:val="20"/>
                <w:szCs w:val="20"/>
                <w:lang w:val="ru-RU"/>
              </w:rPr>
              <w:t>,</w:t>
            </w:r>
            <w:r w:rsidRPr="003B3E99">
              <w:rPr>
                <w:sz w:val="20"/>
                <w:szCs w:val="20"/>
                <w:lang w:val="ru-RU"/>
              </w:rPr>
              <w:t xml:space="preserve"> научной статьи</w:t>
            </w:r>
            <w:r w:rsidRPr="003B3E99">
              <w:rPr>
                <w:rFonts w:ascii="Times" w:eastAsia="Times" w:hAnsi="Times" w:cs="Times"/>
                <w:sz w:val="20"/>
                <w:szCs w:val="20"/>
                <w:lang w:val="ru-RU"/>
              </w:rPr>
              <w:t>.</w:t>
            </w:r>
          </w:p>
        </w:tc>
      </w:tr>
      <w:tr w:rsidR="00973E92" w:rsidTr="00C04469">
        <w:trPr>
          <w:trHeight w:val="264"/>
        </w:trPr>
        <w:tc>
          <w:tcPr>
            <w:tcW w:w="1627" w:type="pct"/>
            <w:vMerge/>
            <w:tcBorders>
              <w:bottom w:val="single" w:sz="4" w:space="0" w:color="auto"/>
            </w:tcBorders>
          </w:tcPr>
          <w:p w:rsidR="00973E92" w:rsidRPr="003B3E99" w:rsidRDefault="00973E92" w:rsidP="00C04469">
            <w:pPr>
              <w:rPr>
                <w:sz w:val="19"/>
                <w:szCs w:val="19"/>
                <w:lang w:val="ru-RU"/>
              </w:rPr>
            </w:pPr>
          </w:p>
        </w:tc>
        <w:tc>
          <w:tcPr>
            <w:tcW w:w="3373" w:type="pct"/>
            <w:tcBorders>
              <w:bottom w:val="single" w:sz="4" w:space="0" w:color="auto"/>
            </w:tcBorders>
          </w:tcPr>
          <w:p w:rsidR="00973E92" w:rsidRDefault="00973E92" w:rsidP="00973E92">
            <w:pPr>
              <w:spacing w:line="220" w:lineRule="exact"/>
              <w:ind w:left="60"/>
              <w:jc w:val="both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2.4.</w:t>
            </w:r>
            <w:r>
              <w:rPr>
                <w:sz w:val="20"/>
                <w:szCs w:val="20"/>
              </w:rPr>
              <w:t>Участие в НИОКР</w:t>
            </w:r>
            <w:r>
              <w:rPr>
                <w:rFonts w:ascii="Times" w:eastAsia="Times" w:hAnsi="Times" w:cs="Times"/>
                <w:sz w:val="20"/>
                <w:szCs w:val="20"/>
              </w:rPr>
              <w:t>.</w:t>
            </w:r>
          </w:p>
        </w:tc>
      </w:tr>
      <w:tr w:rsidR="00973E92" w:rsidRPr="004A28E2" w:rsidTr="00C04469">
        <w:trPr>
          <w:trHeight w:val="540"/>
        </w:trPr>
        <w:tc>
          <w:tcPr>
            <w:tcW w:w="1627" w:type="pct"/>
            <w:vMerge/>
            <w:tcBorders>
              <w:bottom w:val="single" w:sz="4" w:space="0" w:color="auto"/>
            </w:tcBorders>
          </w:tcPr>
          <w:p w:rsidR="00973E92" w:rsidRDefault="00973E92" w:rsidP="00C04469">
            <w:pPr>
              <w:rPr>
                <w:sz w:val="18"/>
                <w:szCs w:val="18"/>
              </w:rPr>
            </w:pPr>
          </w:p>
        </w:tc>
        <w:tc>
          <w:tcPr>
            <w:tcW w:w="3373" w:type="pct"/>
            <w:tcBorders>
              <w:bottom w:val="single" w:sz="4" w:space="0" w:color="auto"/>
            </w:tcBorders>
          </w:tcPr>
          <w:p w:rsidR="00973E92" w:rsidRPr="00344809" w:rsidRDefault="00973E92" w:rsidP="003B3E99">
            <w:pPr>
              <w:spacing w:line="216" w:lineRule="exact"/>
              <w:ind w:left="60"/>
              <w:jc w:val="both"/>
              <w:rPr>
                <w:sz w:val="20"/>
                <w:szCs w:val="20"/>
                <w:lang w:val="ru-RU"/>
              </w:rPr>
            </w:pPr>
            <w:r w:rsidRPr="00344809">
              <w:rPr>
                <w:rFonts w:ascii="Times" w:eastAsia="Times" w:hAnsi="Times" w:cs="Times"/>
                <w:sz w:val="20"/>
                <w:szCs w:val="20"/>
                <w:lang w:val="ru-RU"/>
              </w:rPr>
              <w:t xml:space="preserve">2.5.  </w:t>
            </w:r>
            <w:r w:rsidRPr="00344809">
              <w:rPr>
                <w:sz w:val="20"/>
                <w:szCs w:val="20"/>
                <w:lang w:val="ru-RU"/>
              </w:rPr>
              <w:t>Подготовка мастер</w:t>
            </w:r>
            <w:r w:rsidRPr="00344809">
              <w:rPr>
                <w:rFonts w:ascii="Times" w:eastAsia="Times" w:hAnsi="Times" w:cs="Times"/>
                <w:sz w:val="20"/>
                <w:szCs w:val="20"/>
                <w:lang w:val="ru-RU"/>
              </w:rPr>
              <w:t>-</w:t>
            </w:r>
            <w:r w:rsidRPr="00344809">
              <w:rPr>
                <w:sz w:val="20"/>
                <w:szCs w:val="20"/>
                <w:lang w:val="ru-RU"/>
              </w:rPr>
              <w:t>классов</w:t>
            </w:r>
            <w:r w:rsidRPr="00344809">
              <w:rPr>
                <w:rFonts w:ascii="Times" w:eastAsia="Times" w:hAnsi="Times" w:cs="Times"/>
                <w:sz w:val="20"/>
                <w:szCs w:val="20"/>
                <w:lang w:val="ru-RU"/>
              </w:rPr>
              <w:t xml:space="preserve">,  </w:t>
            </w:r>
            <w:r w:rsidRPr="00344809">
              <w:rPr>
                <w:sz w:val="20"/>
                <w:szCs w:val="20"/>
                <w:lang w:val="ru-RU"/>
              </w:rPr>
              <w:t>круглых столов по</w:t>
            </w:r>
            <w:r w:rsidR="003B3E99">
              <w:rPr>
                <w:sz w:val="20"/>
                <w:szCs w:val="20"/>
                <w:lang w:val="ru-RU"/>
              </w:rPr>
              <w:t xml:space="preserve"> </w:t>
            </w:r>
            <w:r w:rsidRPr="003B3E99">
              <w:rPr>
                <w:sz w:val="20"/>
                <w:szCs w:val="20"/>
                <w:lang w:val="ru-RU"/>
              </w:rPr>
              <w:t>актуальной научной проблематике</w:t>
            </w:r>
            <w:r w:rsidRPr="003B3E99">
              <w:rPr>
                <w:rFonts w:ascii="Times" w:eastAsia="Times" w:hAnsi="Times" w:cs="Times"/>
                <w:sz w:val="20"/>
                <w:szCs w:val="20"/>
                <w:lang w:val="ru-RU"/>
              </w:rPr>
              <w:t>.</w:t>
            </w:r>
          </w:p>
        </w:tc>
      </w:tr>
      <w:tr w:rsidR="00973E92" w:rsidRPr="004A28E2" w:rsidTr="00C04469">
        <w:trPr>
          <w:trHeight w:val="264"/>
        </w:trPr>
        <w:tc>
          <w:tcPr>
            <w:tcW w:w="1627" w:type="pct"/>
            <w:vMerge/>
            <w:tcBorders>
              <w:bottom w:val="single" w:sz="4" w:space="0" w:color="auto"/>
            </w:tcBorders>
          </w:tcPr>
          <w:p w:rsidR="00973E92" w:rsidRPr="003B3E99" w:rsidRDefault="00973E92" w:rsidP="00C04469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373" w:type="pct"/>
            <w:tcBorders>
              <w:bottom w:val="single" w:sz="4" w:space="0" w:color="auto"/>
            </w:tcBorders>
          </w:tcPr>
          <w:p w:rsidR="00973E92" w:rsidRPr="00344809" w:rsidRDefault="00973E92" w:rsidP="00973E92">
            <w:pPr>
              <w:spacing w:line="214" w:lineRule="exact"/>
              <w:ind w:left="60"/>
              <w:jc w:val="both"/>
              <w:rPr>
                <w:sz w:val="20"/>
                <w:szCs w:val="20"/>
                <w:lang w:val="ru-RU"/>
              </w:rPr>
            </w:pPr>
            <w:r w:rsidRPr="00344809">
              <w:rPr>
                <w:rFonts w:ascii="Times" w:eastAsia="Times" w:hAnsi="Times" w:cs="Times"/>
                <w:sz w:val="20"/>
                <w:szCs w:val="20"/>
                <w:lang w:val="ru-RU"/>
              </w:rPr>
              <w:t xml:space="preserve">2.6 </w:t>
            </w:r>
            <w:r w:rsidRPr="00344809">
              <w:rPr>
                <w:sz w:val="20"/>
                <w:szCs w:val="20"/>
                <w:lang w:val="ru-RU"/>
              </w:rPr>
              <w:t>Участие в работе научных кружков</w:t>
            </w:r>
            <w:r w:rsidRPr="00344809">
              <w:rPr>
                <w:rFonts w:ascii="Times" w:eastAsia="Times" w:hAnsi="Times" w:cs="Times"/>
                <w:sz w:val="20"/>
                <w:szCs w:val="20"/>
                <w:lang w:val="ru-RU"/>
              </w:rPr>
              <w:t>.</w:t>
            </w:r>
          </w:p>
        </w:tc>
      </w:tr>
      <w:tr w:rsidR="00973E92" w:rsidRPr="004A28E2" w:rsidTr="003B3E99">
        <w:trPr>
          <w:trHeight w:val="266"/>
        </w:trPr>
        <w:tc>
          <w:tcPr>
            <w:tcW w:w="1627" w:type="pct"/>
            <w:vMerge/>
            <w:tcBorders>
              <w:bottom w:val="single" w:sz="4" w:space="0" w:color="auto"/>
            </w:tcBorders>
          </w:tcPr>
          <w:p w:rsidR="00973E92" w:rsidRPr="00344809" w:rsidRDefault="00973E92" w:rsidP="00C04469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373" w:type="pct"/>
            <w:tcBorders>
              <w:bottom w:val="single" w:sz="4" w:space="0" w:color="auto"/>
            </w:tcBorders>
          </w:tcPr>
          <w:p w:rsidR="00973E92" w:rsidRPr="00344809" w:rsidRDefault="00973E92" w:rsidP="003B3E99">
            <w:pPr>
              <w:spacing w:line="216" w:lineRule="exact"/>
              <w:ind w:left="60"/>
              <w:jc w:val="both"/>
              <w:rPr>
                <w:sz w:val="20"/>
                <w:szCs w:val="20"/>
                <w:lang w:val="ru-RU"/>
              </w:rPr>
            </w:pPr>
            <w:r w:rsidRPr="00344809">
              <w:rPr>
                <w:rFonts w:ascii="Times" w:eastAsia="Times" w:hAnsi="Times" w:cs="Times"/>
                <w:sz w:val="20"/>
                <w:szCs w:val="20"/>
                <w:lang w:val="ru-RU"/>
              </w:rPr>
              <w:t xml:space="preserve">2.7  </w:t>
            </w:r>
            <w:r w:rsidRPr="00344809">
              <w:rPr>
                <w:sz w:val="20"/>
                <w:szCs w:val="20"/>
                <w:lang w:val="ru-RU"/>
              </w:rPr>
              <w:t>Участие в конкурсах научно</w:t>
            </w:r>
            <w:r w:rsidRPr="00344809">
              <w:rPr>
                <w:rFonts w:ascii="Times" w:eastAsia="Times" w:hAnsi="Times" w:cs="Times"/>
                <w:sz w:val="20"/>
                <w:szCs w:val="20"/>
                <w:lang w:val="ru-RU"/>
              </w:rPr>
              <w:t>-</w:t>
            </w:r>
            <w:r w:rsidRPr="00344809">
              <w:rPr>
                <w:sz w:val="20"/>
                <w:szCs w:val="20"/>
                <w:lang w:val="ru-RU"/>
              </w:rPr>
              <w:t>исследовательских</w:t>
            </w:r>
            <w:r w:rsidR="003B3E99">
              <w:rPr>
                <w:sz w:val="20"/>
                <w:szCs w:val="20"/>
                <w:lang w:val="ru-RU"/>
              </w:rPr>
              <w:t xml:space="preserve"> </w:t>
            </w:r>
            <w:r w:rsidRPr="003B3E99">
              <w:rPr>
                <w:sz w:val="20"/>
                <w:szCs w:val="20"/>
                <w:lang w:val="ru-RU"/>
              </w:rPr>
              <w:t>работ</w:t>
            </w:r>
            <w:r w:rsidRPr="003B3E99">
              <w:rPr>
                <w:rFonts w:ascii="Times" w:eastAsia="Times" w:hAnsi="Times" w:cs="Times"/>
                <w:sz w:val="20"/>
                <w:szCs w:val="20"/>
                <w:lang w:val="ru-RU"/>
              </w:rPr>
              <w:t>.</w:t>
            </w:r>
          </w:p>
        </w:tc>
      </w:tr>
      <w:tr w:rsidR="00973E92" w:rsidTr="00973E92">
        <w:trPr>
          <w:trHeight w:val="214"/>
        </w:trPr>
        <w:tc>
          <w:tcPr>
            <w:tcW w:w="1627" w:type="pct"/>
            <w:vMerge/>
          </w:tcPr>
          <w:p w:rsidR="00973E92" w:rsidRPr="003B3E99" w:rsidRDefault="00973E92" w:rsidP="00C04469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373" w:type="pct"/>
          </w:tcPr>
          <w:p w:rsidR="00973E92" w:rsidRDefault="00973E92" w:rsidP="00973E92">
            <w:pPr>
              <w:spacing w:line="214" w:lineRule="exact"/>
              <w:ind w:left="60"/>
              <w:jc w:val="both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 xml:space="preserve">2.8 </w:t>
            </w:r>
            <w:r>
              <w:rPr>
                <w:sz w:val="20"/>
                <w:szCs w:val="20"/>
              </w:rPr>
              <w:t>Другие формы работ</w:t>
            </w:r>
            <w:r>
              <w:rPr>
                <w:rFonts w:ascii="Times" w:eastAsia="Times" w:hAnsi="Times" w:cs="Times"/>
                <w:sz w:val="20"/>
                <w:szCs w:val="20"/>
              </w:rPr>
              <w:t>.</w:t>
            </w:r>
          </w:p>
        </w:tc>
      </w:tr>
    </w:tbl>
    <w:p w:rsidR="00BF720A" w:rsidRDefault="00BF720A" w:rsidP="0075581A">
      <w:pPr>
        <w:adjustRightInd w:val="0"/>
        <w:ind w:firstLine="567"/>
        <w:jc w:val="both"/>
        <w:rPr>
          <w:rFonts w:eastAsiaTheme="minorHAnsi"/>
          <w:sz w:val="28"/>
          <w:szCs w:val="28"/>
          <w:lang w:val="ru-RU" w:bidi="ar-SA"/>
        </w:rPr>
      </w:pPr>
    </w:p>
    <w:p w:rsidR="003B3E99" w:rsidRPr="008E28BD" w:rsidRDefault="003B3E99" w:rsidP="008E28BD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bookmarkStart w:id="11" w:name="_Toc528145421"/>
      <w:r w:rsidRPr="008E28BD">
        <w:rPr>
          <w:rFonts w:ascii="Times New Roman" w:eastAsiaTheme="minorHAnsi" w:hAnsi="Times New Roman" w:cs="Times New Roman"/>
          <w:color w:val="auto"/>
          <w:sz w:val="28"/>
          <w:szCs w:val="28"/>
          <w:lang w:val="ru-RU" w:bidi="ar-SA"/>
        </w:rPr>
        <w:t xml:space="preserve">3.2. </w:t>
      </w:r>
      <w:r w:rsidRPr="008E28BD">
        <w:rPr>
          <w:rFonts w:ascii="Times New Roman" w:hAnsi="Times New Roman" w:cs="Times New Roman"/>
          <w:color w:val="auto"/>
          <w:sz w:val="28"/>
          <w:szCs w:val="28"/>
          <w:lang w:val="ru-RU"/>
        </w:rPr>
        <w:t>Обязательные  мероприятия третьего семестра</w:t>
      </w:r>
      <w:bookmarkEnd w:id="11"/>
    </w:p>
    <w:p w:rsidR="009D1026" w:rsidRPr="009D1026" w:rsidRDefault="009D1026" w:rsidP="009D1026">
      <w:pPr>
        <w:pStyle w:val="af1"/>
        <w:numPr>
          <w:ilvl w:val="0"/>
          <w:numId w:val="13"/>
        </w:numPr>
        <w:ind w:left="0" w:firstLine="567"/>
        <w:jc w:val="both"/>
        <w:rPr>
          <w:sz w:val="28"/>
          <w:szCs w:val="28"/>
          <w:lang w:val="ru-RU"/>
        </w:rPr>
      </w:pPr>
      <w:r w:rsidRPr="009D1026">
        <w:rPr>
          <w:sz w:val="28"/>
          <w:szCs w:val="28"/>
          <w:lang w:val="ru-RU"/>
        </w:rPr>
        <w:t xml:space="preserve">Участие </w:t>
      </w:r>
      <w:r w:rsidR="007C25FA">
        <w:rPr>
          <w:sz w:val="28"/>
          <w:szCs w:val="28"/>
          <w:lang w:val="ru-RU"/>
        </w:rPr>
        <w:t xml:space="preserve">в </w:t>
      </w:r>
      <w:r w:rsidRPr="009D1026">
        <w:rPr>
          <w:sz w:val="28"/>
          <w:szCs w:val="28"/>
          <w:lang w:val="ru-RU"/>
        </w:rPr>
        <w:t>межвузовских или др</w:t>
      </w:r>
      <w:r w:rsidRPr="009D1026">
        <w:rPr>
          <w:rFonts w:eastAsia="Times"/>
          <w:sz w:val="28"/>
          <w:szCs w:val="28"/>
          <w:lang w:val="ru-RU"/>
        </w:rPr>
        <w:t>.</w:t>
      </w:r>
      <w:r w:rsidRPr="009D1026">
        <w:rPr>
          <w:sz w:val="28"/>
          <w:szCs w:val="28"/>
          <w:lang w:val="ru-RU"/>
        </w:rPr>
        <w:t xml:space="preserve"> конференциях или теоретическом семинаре и подготовка тезисов докладов</w:t>
      </w:r>
      <w:r>
        <w:rPr>
          <w:sz w:val="28"/>
          <w:szCs w:val="28"/>
          <w:lang w:val="ru-RU"/>
        </w:rPr>
        <w:t>.</w:t>
      </w:r>
    </w:p>
    <w:p w:rsidR="009D1026" w:rsidRPr="009D1026" w:rsidRDefault="009D1026" w:rsidP="009D1026">
      <w:pPr>
        <w:pStyle w:val="af1"/>
        <w:numPr>
          <w:ilvl w:val="0"/>
          <w:numId w:val="13"/>
        </w:numPr>
        <w:ind w:left="0" w:firstLine="567"/>
        <w:jc w:val="both"/>
        <w:rPr>
          <w:sz w:val="28"/>
          <w:szCs w:val="28"/>
          <w:lang w:val="ru-RU"/>
        </w:rPr>
      </w:pPr>
      <w:r w:rsidRPr="009D1026">
        <w:rPr>
          <w:sz w:val="28"/>
          <w:szCs w:val="28"/>
          <w:lang w:val="ru-RU"/>
        </w:rPr>
        <w:t>Подготовка и публикация не менее одной научной статьи в рецензируемом научном журнале по теме диссертационного исследования</w:t>
      </w:r>
      <w:r>
        <w:rPr>
          <w:sz w:val="28"/>
          <w:szCs w:val="28"/>
          <w:lang w:val="ru-RU"/>
        </w:rPr>
        <w:t>.</w:t>
      </w:r>
    </w:p>
    <w:p w:rsidR="009D1026" w:rsidRPr="009D1026" w:rsidRDefault="009D1026" w:rsidP="009D1026">
      <w:pPr>
        <w:pStyle w:val="af1"/>
        <w:numPr>
          <w:ilvl w:val="0"/>
          <w:numId w:val="13"/>
        </w:numPr>
        <w:ind w:left="0" w:firstLine="567"/>
        <w:jc w:val="both"/>
        <w:rPr>
          <w:sz w:val="28"/>
          <w:szCs w:val="28"/>
          <w:lang w:val="ru-RU"/>
        </w:rPr>
      </w:pPr>
      <w:r w:rsidRPr="009D1026">
        <w:rPr>
          <w:sz w:val="28"/>
          <w:szCs w:val="28"/>
          <w:lang w:val="ru-RU"/>
        </w:rPr>
        <w:t>Текст второй главы выпускной квалификационной работы</w:t>
      </w:r>
      <w:r>
        <w:rPr>
          <w:sz w:val="28"/>
          <w:szCs w:val="28"/>
          <w:lang w:val="ru-RU"/>
        </w:rPr>
        <w:t>.</w:t>
      </w:r>
      <w:r w:rsidRPr="009D1026">
        <w:rPr>
          <w:sz w:val="28"/>
          <w:szCs w:val="28"/>
          <w:lang w:val="ru-RU"/>
        </w:rPr>
        <w:t xml:space="preserve"> </w:t>
      </w:r>
    </w:p>
    <w:p w:rsidR="009D1026" w:rsidRPr="009D1026" w:rsidRDefault="009D1026" w:rsidP="009D1026">
      <w:pPr>
        <w:pStyle w:val="af1"/>
        <w:numPr>
          <w:ilvl w:val="0"/>
          <w:numId w:val="13"/>
        </w:numPr>
        <w:ind w:left="0" w:firstLine="567"/>
        <w:jc w:val="both"/>
        <w:rPr>
          <w:sz w:val="28"/>
          <w:szCs w:val="28"/>
          <w:lang w:val="ru-RU"/>
        </w:rPr>
      </w:pPr>
      <w:r w:rsidRPr="009D1026">
        <w:rPr>
          <w:sz w:val="28"/>
          <w:szCs w:val="28"/>
          <w:lang w:val="ru-RU"/>
        </w:rPr>
        <w:t>Презентация промежуточных результатов подготовки магистерской диссертации на научном семинаре кафедры</w:t>
      </w:r>
      <w:r>
        <w:rPr>
          <w:sz w:val="28"/>
          <w:szCs w:val="28"/>
          <w:lang w:val="ru-RU"/>
        </w:rPr>
        <w:t>.</w:t>
      </w:r>
    </w:p>
    <w:p w:rsidR="009D1026" w:rsidRDefault="009D1026" w:rsidP="009D1026">
      <w:pPr>
        <w:pStyle w:val="af1"/>
        <w:numPr>
          <w:ilvl w:val="0"/>
          <w:numId w:val="13"/>
        </w:numPr>
        <w:ind w:left="0" w:firstLine="567"/>
        <w:jc w:val="both"/>
        <w:rPr>
          <w:sz w:val="28"/>
          <w:szCs w:val="28"/>
          <w:lang w:val="ru-RU"/>
        </w:rPr>
      </w:pPr>
      <w:r w:rsidRPr="009D1026">
        <w:rPr>
          <w:sz w:val="28"/>
          <w:szCs w:val="28"/>
          <w:lang w:val="ru-RU"/>
        </w:rPr>
        <w:t xml:space="preserve">Отчет по НИР за </w:t>
      </w:r>
      <w:r w:rsidRPr="009D1026">
        <w:rPr>
          <w:rFonts w:eastAsia="Times"/>
          <w:sz w:val="28"/>
          <w:szCs w:val="28"/>
          <w:lang w:val="ru-RU"/>
        </w:rPr>
        <w:t>3</w:t>
      </w:r>
      <w:r w:rsidRPr="009D1026">
        <w:rPr>
          <w:sz w:val="28"/>
          <w:szCs w:val="28"/>
          <w:lang w:val="ru-RU"/>
        </w:rPr>
        <w:t xml:space="preserve"> семестр</w:t>
      </w:r>
      <w:r>
        <w:rPr>
          <w:sz w:val="28"/>
          <w:szCs w:val="28"/>
          <w:lang w:val="ru-RU"/>
        </w:rPr>
        <w:t>.</w:t>
      </w:r>
    </w:p>
    <w:p w:rsidR="00B160B3" w:rsidRPr="00B160B3" w:rsidRDefault="00B160B3" w:rsidP="00B160B3">
      <w:pPr>
        <w:jc w:val="both"/>
        <w:rPr>
          <w:sz w:val="28"/>
          <w:szCs w:val="28"/>
          <w:lang w:val="ru-RU"/>
        </w:rPr>
      </w:pP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3650"/>
        <w:gridCol w:w="6198"/>
      </w:tblGrid>
      <w:tr w:rsidR="00B160B3" w:rsidRPr="004A28E2" w:rsidTr="00B160B3">
        <w:trPr>
          <w:trHeight w:val="500"/>
        </w:trPr>
        <w:tc>
          <w:tcPr>
            <w:tcW w:w="1853" w:type="pct"/>
          </w:tcPr>
          <w:p w:rsidR="00B160B3" w:rsidRDefault="00B160B3" w:rsidP="00B160B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w w:val="99"/>
                <w:sz w:val="20"/>
                <w:szCs w:val="20"/>
              </w:rPr>
              <w:t>Виды работ</w:t>
            </w:r>
          </w:p>
        </w:tc>
        <w:tc>
          <w:tcPr>
            <w:tcW w:w="3147" w:type="pct"/>
          </w:tcPr>
          <w:p w:rsidR="00B160B3" w:rsidRPr="00B160B3" w:rsidRDefault="00B160B3" w:rsidP="00C04469">
            <w:pPr>
              <w:ind w:left="1260"/>
              <w:rPr>
                <w:sz w:val="20"/>
                <w:szCs w:val="20"/>
                <w:lang w:val="ru-RU"/>
              </w:rPr>
            </w:pPr>
            <w:r w:rsidRPr="00B160B3">
              <w:rPr>
                <w:b/>
                <w:bCs/>
                <w:sz w:val="20"/>
                <w:szCs w:val="20"/>
                <w:lang w:val="ru-RU"/>
              </w:rPr>
              <w:t>Содержание и форма НИР</w:t>
            </w:r>
            <w:r>
              <w:rPr>
                <w:b/>
                <w:bCs/>
                <w:sz w:val="20"/>
                <w:szCs w:val="20"/>
                <w:lang w:val="ru-RU"/>
              </w:rPr>
              <w:t xml:space="preserve"> 3 семестр</w:t>
            </w:r>
          </w:p>
        </w:tc>
      </w:tr>
      <w:tr w:rsidR="00B160B3" w:rsidRPr="004A28E2" w:rsidTr="009E6751">
        <w:trPr>
          <w:trHeight w:val="940"/>
        </w:trPr>
        <w:tc>
          <w:tcPr>
            <w:tcW w:w="1853" w:type="pct"/>
            <w:vMerge w:val="restart"/>
          </w:tcPr>
          <w:p w:rsidR="00B160B3" w:rsidRDefault="00B160B3" w:rsidP="00B160B3">
            <w:pPr>
              <w:spacing w:line="193" w:lineRule="exact"/>
              <w:ind w:right="-11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Практическая реализации</w:t>
            </w:r>
          </w:p>
          <w:p w:rsidR="00B160B3" w:rsidRPr="00B160B3" w:rsidRDefault="00B160B3" w:rsidP="00B160B3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b/>
                <w:bCs/>
                <w:w w:val="96"/>
                <w:sz w:val="20"/>
                <w:szCs w:val="20"/>
              </w:rPr>
              <w:t>НИР</w:t>
            </w:r>
          </w:p>
        </w:tc>
        <w:tc>
          <w:tcPr>
            <w:tcW w:w="3147" w:type="pct"/>
          </w:tcPr>
          <w:p w:rsidR="00B160B3" w:rsidRPr="009E6751" w:rsidRDefault="00B160B3" w:rsidP="009E6751">
            <w:pPr>
              <w:spacing w:line="211" w:lineRule="exact"/>
              <w:ind w:left="100"/>
              <w:jc w:val="both"/>
              <w:rPr>
                <w:sz w:val="24"/>
                <w:szCs w:val="24"/>
                <w:lang w:val="ru-RU"/>
              </w:rPr>
            </w:pPr>
            <w:r w:rsidRPr="009E6751">
              <w:rPr>
                <w:rFonts w:eastAsia="Times"/>
                <w:w w:val="99"/>
                <w:sz w:val="20"/>
                <w:szCs w:val="20"/>
                <w:lang w:val="ru-RU"/>
              </w:rPr>
              <w:t xml:space="preserve">1.1 </w:t>
            </w:r>
            <w:r w:rsidRPr="009E6751">
              <w:rPr>
                <w:w w:val="99"/>
                <w:sz w:val="20"/>
                <w:szCs w:val="20"/>
                <w:lang w:val="ru-RU"/>
              </w:rPr>
              <w:t>Презентация результатов подготовки магистерской</w:t>
            </w:r>
            <w:r w:rsidR="009E6751">
              <w:rPr>
                <w:w w:val="99"/>
                <w:sz w:val="20"/>
                <w:szCs w:val="20"/>
                <w:lang w:val="ru-RU"/>
              </w:rPr>
              <w:t xml:space="preserve"> </w:t>
            </w:r>
            <w:r w:rsidRPr="009E6751">
              <w:rPr>
                <w:sz w:val="20"/>
                <w:szCs w:val="20"/>
                <w:lang w:val="ru-RU"/>
              </w:rPr>
              <w:t>диссертации на научном семинаре кафедры</w:t>
            </w:r>
            <w:r w:rsidRPr="009E6751">
              <w:rPr>
                <w:rFonts w:eastAsia="Times"/>
                <w:sz w:val="20"/>
                <w:szCs w:val="20"/>
                <w:lang w:val="ru-RU"/>
              </w:rPr>
              <w:t>,</w:t>
            </w:r>
            <w:r w:rsidRPr="009E6751">
              <w:rPr>
                <w:sz w:val="20"/>
                <w:szCs w:val="20"/>
                <w:lang w:val="ru-RU"/>
              </w:rPr>
              <w:t xml:space="preserve"> участие в</w:t>
            </w:r>
            <w:r w:rsidR="009E6751">
              <w:rPr>
                <w:sz w:val="20"/>
                <w:szCs w:val="20"/>
                <w:lang w:val="ru-RU"/>
              </w:rPr>
              <w:t xml:space="preserve"> </w:t>
            </w:r>
            <w:r w:rsidRPr="009E6751">
              <w:rPr>
                <w:sz w:val="20"/>
                <w:szCs w:val="20"/>
                <w:lang w:val="ru-RU"/>
              </w:rPr>
              <w:t>межкафедральных семинарах</w:t>
            </w:r>
            <w:r w:rsidRPr="009E6751">
              <w:rPr>
                <w:rFonts w:eastAsia="Times"/>
                <w:sz w:val="20"/>
                <w:szCs w:val="20"/>
                <w:lang w:val="ru-RU"/>
              </w:rPr>
              <w:t>,</w:t>
            </w:r>
            <w:r w:rsidRPr="009E6751">
              <w:rPr>
                <w:sz w:val="20"/>
                <w:szCs w:val="20"/>
                <w:lang w:val="ru-RU"/>
              </w:rPr>
              <w:t xml:space="preserve"> теоретических</w:t>
            </w:r>
            <w:r w:rsidR="009E6751">
              <w:rPr>
                <w:sz w:val="20"/>
                <w:szCs w:val="20"/>
                <w:lang w:val="ru-RU"/>
              </w:rPr>
              <w:t xml:space="preserve"> </w:t>
            </w:r>
            <w:r w:rsidRPr="009E6751">
              <w:rPr>
                <w:sz w:val="20"/>
                <w:szCs w:val="20"/>
                <w:lang w:val="ru-RU"/>
              </w:rPr>
              <w:t xml:space="preserve">семинарах </w:t>
            </w:r>
            <w:r w:rsidRPr="009E6751">
              <w:rPr>
                <w:rFonts w:eastAsia="Times"/>
                <w:sz w:val="20"/>
                <w:szCs w:val="20"/>
                <w:lang w:val="ru-RU"/>
              </w:rPr>
              <w:t>(</w:t>
            </w:r>
            <w:r w:rsidRPr="009E6751">
              <w:rPr>
                <w:sz w:val="20"/>
                <w:szCs w:val="20"/>
                <w:lang w:val="ru-RU"/>
              </w:rPr>
              <w:t>по тематике магистерского исследования</w:t>
            </w:r>
            <w:r w:rsidRPr="009E6751">
              <w:rPr>
                <w:rFonts w:eastAsia="Times"/>
                <w:sz w:val="20"/>
                <w:szCs w:val="20"/>
                <w:lang w:val="ru-RU"/>
              </w:rPr>
              <w:t>).</w:t>
            </w:r>
          </w:p>
        </w:tc>
      </w:tr>
      <w:tr w:rsidR="009E6751" w:rsidRPr="004A28E2" w:rsidTr="009E6751">
        <w:trPr>
          <w:trHeight w:val="415"/>
        </w:trPr>
        <w:tc>
          <w:tcPr>
            <w:tcW w:w="1853" w:type="pct"/>
            <w:vMerge/>
          </w:tcPr>
          <w:p w:rsidR="009E6751" w:rsidRPr="00F47058" w:rsidRDefault="009E6751" w:rsidP="00C04469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147" w:type="pct"/>
          </w:tcPr>
          <w:p w:rsidR="009E6751" w:rsidRPr="009E6751" w:rsidRDefault="009E6751" w:rsidP="009E6751">
            <w:pPr>
              <w:spacing w:line="211" w:lineRule="exact"/>
              <w:ind w:left="100"/>
              <w:jc w:val="both"/>
              <w:rPr>
                <w:sz w:val="20"/>
                <w:szCs w:val="20"/>
                <w:lang w:val="ru-RU"/>
              </w:rPr>
            </w:pPr>
            <w:r w:rsidRPr="009E6751">
              <w:rPr>
                <w:rFonts w:eastAsia="Times"/>
                <w:sz w:val="20"/>
                <w:szCs w:val="20"/>
                <w:lang w:val="ru-RU"/>
              </w:rPr>
              <w:t xml:space="preserve">1.2 </w:t>
            </w:r>
            <w:r w:rsidRPr="009E6751">
              <w:rPr>
                <w:sz w:val="20"/>
                <w:szCs w:val="20"/>
                <w:lang w:val="ru-RU"/>
              </w:rPr>
              <w:t>Подготовка и публикация тезисов доклада на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9E6751">
              <w:rPr>
                <w:sz w:val="20"/>
                <w:szCs w:val="20"/>
                <w:lang w:val="ru-RU"/>
              </w:rPr>
              <w:t>конференции</w:t>
            </w:r>
            <w:r w:rsidRPr="009E6751">
              <w:rPr>
                <w:rFonts w:eastAsia="Times"/>
                <w:sz w:val="20"/>
                <w:szCs w:val="20"/>
                <w:lang w:val="ru-RU"/>
              </w:rPr>
              <w:t>,</w:t>
            </w:r>
            <w:r w:rsidRPr="009E6751">
              <w:rPr>
                <w:sz w:val="20"/>
                <w:szCs w:val="20"/>
                <w:lang w:val="ru-RU"/>
              </w:rPr>
              <w:t xml:space="preserve"> научной статьи</w:t>
            </w:r>
            <w:r w:rsidRPr="009E6751">
              <w:rPr>
                <w:rFonts w:eastAsia="Times"/>
                <w:sz w:val="20"/>
                <w:szCs w:val="20"/>
                <w:lang w:val="ru-RU"/>
              </w:rPr>
              <w:t>.</w:t>
            </w:r>
          </w:p>
        </w:tc>
      </w:tr>
      <w:tr w:rsidR="009E6751" w:rsidRPr="004A28E2" w:rsidTr="00C04469">
        <w:trPr>
          <w:trHeight w:val="610"/>
        </w:trPr>
        <w:tc>
          <w:tcPr>
            <w:tcW w:w="1853" w:type="pct"/>
            <w:vMerge/>
            <w:tcBorders>
              <w:bottom w:val="single" w:sz="4" w:space="0" w:color="auto"/>
            </w:tcBorders>
          </w:tcPr>
          <w:p w:rsidR="009E6751" w:rsidRPr="001B17A2" w:rsidRDefault="009E6751" w:rsidP="00C04469">
            <w:pPr>
              <w:rPr>
                <w:sz w:val="4"/>
                <w:szCs w:val="4"/>
                <w:lang w:val="ru-RU"/>
              </w:rPr>
            </w:pPr>
          </w:p>
        </w:tc>
        <w:tc>
          <w:tcPr>
            <w:tcW w:w="3147" w:type="pct"/>
          </w:tcPr>
          <w:p w:rsidR="009E6751" w:rsidRPr="009E6751" w:rsidRDefault="007C25FA" w:rsidP="009E6751">
            <w:pPr>
              <w:spacing w:line="220" w:lineRule="exact"/>
              <w:ind w:left="100"/>
              <w:jc w:val="both"/>
              <w:rPr>
                <w:sz w:val="20"/>
                <w:szCs w:val="20"/>
                <w:lang w:val="ru-RU"/>
              </w:rPr>
            </w:pPr>
            <w:r>
              <w:rPr>
                <w:rFonts w:eastAsia="Times"/>
                <w:sz w:val="20"/>
                <w:szCs w:val="20"/>
                <w:lang w:val="ru-RU"/>
              </w:rPr>
              <w:t>1.3</w:t>
            </w:r>
            <w:r w:rsidR="009E6751" w:rsidRPr="009E6751">
              <w:rPr>
                <w:rFonts w:eastAsia="Times"/>
                <w:sz w:val="20"/>
                <w:szCs w:val="20"/>
                <w:lang w:val="ru-RU"/>
              </w:rPr>
              <w:t xml:space="preserve"> </w:t>
            </w:r>
            <w:r w:rsidR="009E6751" w:rsidRPr="009E6751">
              <w:rPr>
                <w:sz w:val="20"/>
                <w:szCs w:val="20"/>
                <w:lang w:val="ru-RU"/>
              </w:rPr>
              <w:t>Подготовка мастер</w:t>
            </w:r>
            <w:r w:rsidR="009E6751" w:rsidRPr="009E6751">
              <w:rPr>
                <w:rFonts w:eastAsia="Times"/>
                <w:sz w:val="20"/>
                <w:szCs w:val="20"/>
                <w:lang w:val="ru-RU"/>
              </w:rPr>
              <w:t>-</w:t>
            </w:r>
            <w:r w:rsidR="009E6751" w:rsidRPr="009E6751">
              <w:rPr>
                <w:sz w:val="20"/>
                <w:szCs w:val="20"/>
                <w:lang w:val="ru-RU"/>
              </w:rPr>
              <w:t>классов</w:t>
            </w:r>
            <w:r w:rsidR="009E6751" w:rsidRPr="009E6751">
              <w:rPr>
                <w:rFonts w:eastAsia="Times"/>
                <w:sz w:val="20"/>
                <w:szCs w:val="20"/>
                <w:lang w:val="ru-RU"/>
              </w:rPr>
              <w:t xml:space="preserve">, </w:t>
            </w:r>
            <w:r w:rsidR="009E6751" w:rsidRPr="009E6751">
              <w:rPr>
                <w:sz w:val="20"/>
                <w:szCs w:val="20"/>
                <w:lang w:val="ru-RU"/>
              </w:rPr>
              <w:t>круглых столов по</w:t>
            </w:r>
            <w:r w:rsidR="009E6751">
              <w:rPr>
                <w:sz w:val="20"/>
                <w:szCs w:val="20"/>
                <w:lang w:val="ru-RU"/>
              </w:rPr>
              <w:t xml:space="preserve"> </w:t>
            </w:r>
            <w:r w:rsidR="009E6751" w:rsidRPr="009E6751">
              <w:rPr>
                <w:sz w:val="20"/>
                <w:szCs w:val="20"/>
                <w:lang w:val="ru-RU"/>
              </w:rPr>
              <w:t>актуальной научной проблематике</w:t>
            </w:r>
            <w:r w:rsidR="009E6751" w:rsidRPr="009E6751">
              <w:rPr>
                <w:rFonts w:eastAsia="Times"/>
                <w:sz w:val="20"/>
                <w:szCs w:val="20"/>
                <w:lang w:val="ru-RU"/>
              </w:rPr>
              <w:t>.</w:t>
            </w:r>
          </w:p>
        </w:tc>
      </w:tr>
      <w:tr w:rsidR="009E6751" w:rsidRPr="004A28E2" w:rsidTr="009E6751">
        <w:trPr>
          <w:trHeight w:val="570"/>
        </w:trPr>
        <w:tc>
          <w:tcPr>
            <w:tcW w:w="1853" w:type="pct"/>
            <w:vMerge/>
            <w:tcBorders>
              <w:bottom w:val="single" w:sz="4" w:space="0" w:color="auto"/>
            </w:tcBorders>
          </w:tcPr>
          <w:p w:rsidR="009E6751" w:rsidRPr="009E6751" w:rsidRDefault="009E6751" w:rsidP="00C04469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3147" w:type="pct"/>
          </w:tcPr>
          <w:p w:rsidR="009E6751" w:rsidRPr="009E6751" w:rsidRDefault="007C25FA" w:rsidP="009E6751">
            <w:pPr>
              <w:spacing w:line="211" w:lineRule="exact"/>
              <w:ind w:left="100"/>
              <w:jc w:val="both"/>
              <w:rPr>
                <w:sz w:val="20"/>
                <w:szCs w:val="20"/>
                <w:lang w:val="ru-RU"/>
              </w:rPr>
            </w:pPr>
            <w:r>
              <w:rPr>
                <w:rFonts w:eastAsia="Times"/>
                <w:sz w:val="20"/>
                <w:szCs w:val="20"/>
                <w:lang w:val="ru-RU"/>
              </w:rPr>
              <w:t>1.4</w:t>
            </w:r>
            <w:r w:rsidR="009E6751" w:rsidRPr="009E6751">
              <w:rPr>
                <w:rFonts w:eastAsia="Times"/>
                <w:sz w:val="20"/>
                <w:szCs w:val="20"/>
                <w:lang w:val="ru-RU"/>
              </w:rPr>
              <w:t xml:space="preserve"> </w:t>
            </w:r>
            <w:r w:rsidR="009E6751" w:rsidRPr="009E6751">
              <w:rPr>
                <w:sz w:val="20"/>
                <w:szCs w:val="20"/>
                <w:lang w:val="ru-RU"/>
              </w:rPr>
              <w:t>Участие в кафедральных и межкафедральных</w:t>
            </w:r>
            <w:r w:rsidR="009E6751" w:rsidRPr="009E6751">
              <w:rPr>
                <w:rFonts w:eastAsia="Times"/>
                <w:sz w:val="20"/>
                <w:szCs w:val="20"/>
                <w:lang w:val="ru-RU"/>
              </w:rPr>
              <w:t>,</w:t>
            </w:r>
            <w:r w:rsidR="009E6751">
              <w:rPr>
                <w:rFonts w:eastAsia="Times"/>
                <w:sz w:val="20"/>
                <w:szCs w:val="20"/>
                <w:lang w:val="ru-RU"/>
              </w:rPr>
              <w:t xml:space="preserve"> </w:t>
            </w:r>
            <w:r w:rsidR="009E6751" w:rsidRPr="009E6751">
              <w:rPr>
                <w:sz w:val="20"/>
                <w:szCs w:val="20"/>
                <w:lang w:val="ru-RU"/>
              </w:rPr>
              <w:t xml:space="preserve">теоретических семинарах </w:t>
            </w:r>
            <w:r w:rsidR="009E6751" w:rsidRPr="009E6751">
              <w:rPr>
                <w:rFonts w:eastAsia="Times"/>
                <w:sz w:val="20"/>
                <w:szCs w:val="20"/>
                <w:lang w:val="ru-RU"/>
              </w:rPr>
              <w:t>(</w:t>
            </w:r>
            <w:r w:rsidR="009E6751" w:rsidRPr="009E6751">
              <w:rPr>
                <w:sz w:val="20"/>
                <w:szCs w:val="20"/>
                <w:lang w:val="ru-RU"/>
              </w:rPr>
              <w:t>по тематике магистерского</w:t>
            </w:r>
            <w:r w:rsidR="009E6751">
              <w:rPr>
                <w:sz w:val="20"/>
                <w:szCs w:val="20"/>
                <w:lang w:val="ru-RU"/>
              </w:rPr>
              <w:t xml:space="preserve"> </w:t>
            </w:r>
            <w:r w:rsidR="009E6751" w:rsidRPr="009E6751">
              <w:rPr>
                <w:sz w:val="20"/>
                <w:szCs w:val="20"/>
                <w:lang w:val="ru-RU"/>
              </w:rPr>
              <w:t>исследования</w:t>
            </w:r>
            <w:r w:rsidR="009E6751" w:rsidRPr="009E6751">
              <w:rPr>
                <w:rFonts w:eastAsia="Times"/>
                <w:sz w:val="20"/>
                <w:szCs w:val="20"/>
                <w:lang w:val="ru-RU"/>
              </w:rPr>
              <w:t>).</w:t>
            </w:r>
          </w:p>
        </w:tc>
      </w:tr>
      <w:tr w:rsidR="009E6751" w:rsidRPr="004A28E2" w:rsidTr="00C04469">
        <w:trPr>
          <w:trHeight w:val="350"/>
        </w:trPr>
        <w:tc>
          <w:tcPr>
            <w:tcW w:w="1853" w:type="pct"/>
            <w:vMerge/>
          </w:tcPr>
          <w:p w:rsidR="009E6751" w:rsidRPr="009E6751" w:rsidRDefault="009E6751" w:rsidP="00C04469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147" w:type="pct"/>
          </w:tcPr>
          <w:p w:rsidR="009E6751" w:rsidRPr="009E6751" w:rsidRDefault="007C25FA" w:rsidP="009E6751">
            <w:pPr>
              <w:spacing w:line="214" w:lineRule="exact"/>
              <w:ind w:left="100"/>
              <w:jc w:val="both"/>
              <w:rPr>
                <w:sz w:val="20"/>
                <w:szCs w:val="20"/>
                <w:lang w:val="ru-RU"/>
              </w:rPr>
            </w:pPr>
            <w:r>
              <w:rPr>
                <w:rFonts w:eastAsia="Times"/>
                <w:sz w:val="20"/>
                <w:szCs w:val="20"/>
                <w:lang w:val="ru-RU"/>
              </w:rPr>
              <w:t>1.5</w:t>
            </w:r>
            <w:r w:rsidR="009E6751" w:rsidRPr="009E6751">
              <w:rPr>
                <w:rFonts w:eastAsia="Times"/>
                <w:sz w:val="20"/>
                <w:szCs w:val="20"/>
                <w:lang w:val="ru-RU"/>
              </w:rPr>
              <w:t xml:space="preserve"> </w:t>
            </w:r>
            <w:r w:rsidR="009E6751" w:rsidRPr="009E6751">
              <w:rPr>
                <w:sz w:val="20"/>
                <w:szCs w:val="20"/>
                <w:lang w:val="ru-RU"/>
              </w:rPr>
              <w:t>Участие в работе научных кружков</w:t>
            </w:r>
            <w:r w:rsidR="009E6751" w:rsidRPr="009E6751">
              <w:rPr>
                <w:rFonts w:eastAsia="Times"/>
                <w:sz w:val="20"/>
                <w:szCs w:val="20"/>
                <w:lang w:val="ru-RU"/>
              </w:rPr>
              <w:t>.</w:t>
            </w:r>
          </w:p>
        </w:tc>
      </w:tr>
      <w:tr w:rsidR="009E6751" w:rsidRPr="004A28E2" w:rsidTr="00CF4175">
        <w:trPr>
          <w:trHeight w:val="186"/>
        </w:trPr>
        <w:tc>
          <w:tcPr>
            <w:tcW w:w="1853" w:type="pct"/>
            <w:vMerge/>
          </w:tcPr>
          <w:p w:rsidR="009E6751" w:rsidRPr="00F47058" w:rsidRDefault="009E6751" w:rsidP="00C04469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147" w:type="pct"/>
          </w:tcPr>
          <w:p w:rsidR="009E6751" w:rsidRPr="009E6751" w:rsidRDefault="007C25FA" w:rsidP="00CF4175">
            <w:pPr>
              <w:spacing w:line="214" w:lineRule="exact"/>
              <w:ind w:left="100"/>
              <w:jc w:val="both"/>
              <w:rPr>
                <w:sz w:val="20"/>
                <w:szCs w:val="20"/>
                <w:lang w:val="ru-RU"/>
              </w:rPr>
            </w:pPr>
            <w:r>
              <w:rPr>
                <w:rFonts w:eastAsia="Times"/>
                <w:sz w:val="20"/>
                <w:szCs w:val="20"/>
                <w:lang w:val="ru-RU"/>
              </w:rPr>
              <w:t>1.6</w:t>
            </w:r>
            <w:r w:rsidR="009E6751" w:rsidRPr="009E6751">
              <w:rPr>
                <w:rFonts w:eastAsia="Times"/>
                <w:sz w:val="20"/>
                <w:szCs w:val="20"/>
                <w:lang w:val="ru-RU"/>
              </w:rPr>
              <w:t xml:space="preserve"> </w:t>
            </w:r>
            <w:r w:rsidR="009E6751" w:rsidRPr="009E6751">
              <w:rPr>
                <w:sz w:val="20"/>
                <w:szCs w:val="20"/>
                <w:lang w:val="ru-RU"/>
              </w:rPr>
              <w:t>Участие в конкурсе научно</w:t>
            </w:r>
            <w:r w:rsidR="009E6751" w:rsidRPr="009E6751">
              <w:rPr>
                <w:rFonts w:eastAsia="Times"/>
                <w:sz w:val="20"/>
                <w:szCs w:val="20"/>
                <w:lang w:val="ru-RU"/>
              </w:rPr>
              <w:t>-</w:t>
            </w:r>
            <w:r w:rsidR="009E6751" w:rsidRPr="009E6751">
              <w:rPr>
                <w:sz w:val="20"/>
                <w:szCs w:val="20"/>
                <w:lang w:val="ru-RU"/>
              </w:rPr>
              <w:t>исследовательских</w:t>
            </w:r>
            <w:r w:rsidR="00CF4175">
              <w:rPr>
                <w:sz w:val="20"/>
                <w:szCs w:val="20"/>
                <w:lang w:val="ru-RU"/>
              </w:rPr>
              <w:t xml:space="preserve"> </w:t>
            </w:r>
            <w:r w:rsidR="009E6751" w:rsidRPr="00CF4175">
              <w:rPr>
                <w:sz w:val="20"/>
                <w:szCs w:val="20"/>
                <w:lang w:val="ru-RU"/>
              </w:rPr>
              <w:t>работ</w:t>
            </w:r>
          </w:p>
        </w:tc>
      </w:tr>
      <w:tr w:rsidR="00B160B3" w:rsidTr="00B160B3">
        <w:trPr>
          <w:trHeight w:val="212"/>
        </w:trPr>
        <w:tc>
          <w:tcPr>
            <w:tcW w:w="1853" w:type="pct"/>
            <w:vMerge/>
          </w:tcPr>
          <w:p w:rsidR="00B160B3" w:rsidRPr="00CF4175" w:rsidRDefault="00B160B3" w:rsidP="00C04469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147" w:type="pct"/>
          </w:tcPr>
          <w:p w:rsidR="00B160B3" w:rsidRPr="009E6751" w:rsidRDefault="00B160B3" w:rsidP="009E6751">
            <w:pPr>
              <w:spacing w:line="211" w:lineRule="exact"/>
              <w:ind w:left="100"/>
              <w:jc w:val="both"/>
              <w:rPr>
                <w:sz w:val="20"/>
                <w:szCs w:val="20"/>
              </w:rPr>
            </w:pPr>
            <w:r w:rsidRPr="009E6751">
              <w:rPr>
                <w:rFonts w:eastAsia="Times"/>
                <w:sz w:val="20"/>
                <w:szCs w:val="20"/>
              </w:rPr>
              <w:t xml:space="preserve">1.8 </w:t>
            </w:r>
            <w:r w:rsidRPr="009E6751">
              <w:rPr>
                <w:sz w:val="20"/>
                <w:szCs w:val="20"/>
              </w:rPr>
              <w:t>Другие формы работ</w:t>
            </w:r>
            <w:r w:rsidRPr="009E6751">
              <w:rPr>
                <w:rFonts w:eastAsia="Times"/>
                <w:sz w:val="20"/>
                <w:szCs w:val="20"/>
              </w:rPr>
              <w:t>.</w:t>
            </w:r>
          </w:p>
        </w:tc>
      </w:tr>
    </w:tbl>
    <w:p w:rsidR="003B3E99" w:rsidRPr="009D1026" w:rsidRDefault="003B3E99" w:rsidP="009D1026">
      <w:pPr>
        <w:adjustRightInd w:val="0"/>
        <w:ind w:firstLine="567"/>
        <w:jc w:val="both"/>
        <w:rPr>
          <w:rFonts w:eastAsiaTheme="minorHAnsi"/>
          <w:sz w:val="28"/>
          <w:szCs w:val="28"/>
          <w:lang w:val="ru-RU" w:bidi="ar-SA"/>
        </w:rPr>
      </w:pPr>
    </w:p>
    <w:p w:rsidR="00D916A5" w:rsidRDefault="00D916A5" w:rsidP="00CF4175">
      <w:pPr>
        <w:pStyle w:val="1"/>
        <w:jc w:val="center"/>
        <w:rPr>
          <w:rFonts w:eastAsiaTheme="minorHAnsi"/>
          <w:lang w:val="ru-RU" w:bidi="ar-SA"/>
        </w:rPr>
      </w:pPr>
      <w:bookmarkStart w:id="12" w:name="_Toc528081426"/>
      <w:bookmarkStart w:id="13" w:name="_Toc528145422"/>
      <w:r w:rsidRPr="00E37CC8">
        <w:rPr>
          <w:rFonts w:ascii="Times New Roman" w:eastAsiaTheme="minorHAnsi" w:hAnsi="Times New Roman" w:cs="Times New Roman"/>
          <w:color w:val="auto"/>
          <w:lang w:val="ru-RU" w:bidi="ar-SA"/>
        </w:rPr>
        <w:t xml:space="preserve">4. ОТЧЕТНОСТЬ ПО </w:t>
      </w:r>
      <w:bookmarkEnd w:id="12"/>
      <w:r w:rsidR="00CF4175">
        <w:rPr>
          <w:rFonts w:ascii="Times New Roman" w:eastAsiaTheme="minorHAnsi" w:hAnsi="Times New Roman" w:cs="Times New Roman"/>
          <w:color w:val="auto"/>
          <w:lang w:val="ru-RU" w:bidi="ar-SA"/>
        </w:rPr>
        <w:t>НАУЧНО-ИССЛЕДОВАТЕЛЬСКОЙ РАБОТЕ</w:t>
      </w:r>
      <w:bookmarkEnd w:id="13"/>
    </w:p>
    <w:p w:rsidR="00047DF2" w:rsidRPr="00047DF2" w:rsidRDefault="00563014" w:rsidP="00047DF2">
      <w:pPr>
        <w:spacing w:line="275" w:lineRule="auto"/>
        <w:ind w:left="120" w:right="60" w:firstLine="720"/>
        <w:jc w:val="both"/>
        <w:rPr>
          <w:sz w:val="20"/>
          <w:szCs w:val="20"/>
          <w:lang w:val="ru-RU"/>
        </w:rPr>
      </w:pPr>
      <w:r w:rsidRPr="00047DF2">
        <w:rPr>
          <w:sz w:val="28"/>
          <w:szCs w:val="28"/>
          <w:lang w:val="ru-RU"/>
        </w:rPr>
        <w:t xml:space="preserve"> </w:t>
      </w:r>
      <w:r w:rsidR="00047DF2" w:rsidRPr="00047DF2">
        <w:rPr>
          <w:sz w:val="28"/>
          <w:szCs w:val="28"/>
          <w:lang w:val="ru-RU"/>
        </w:rPr>
        <w:t>Результатом научно</w:t>
      </w:r>
      <w:r w:rsidR="00047DF2" w:rsidRPr="00047DF2">
        <w:rPr>
          <w:rFonts w:ascii="Times" w:eastAsia="Times" w:hAnsi="Times" w:cs="Times"/>
          <w:sz w:val="28"/>
          <w:szCs w:val="28"/>
          <w:lang w:val="ru-RU"/>
        </w:rPr>
        <w:t>-</w:t>
      </w:r>
      <w:r w:rsidR="00047DF2" w:rsidRPr="00047DF2">
        <w:rPr>
          <w:sz w:val="28"/>
          <w:szCs w:val="28"/>
          <w:lang w:val="ru-RU"/>
        </w:rPr>
        <w:t>исследовательской работы</w:t>
      </w:r>
      <w:r w:rsidR="00047DF2"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="00047DF2" w:rsidRPr="00047DF2">
        <w:rPr>
          <w:sz w:val="28"/>
          <w:szCs w:val="28"/>
          <w:lang w:val="ru-RU"/>
        </w:rPr>
        <w:t>магистрантом соответствующего года обучения должно быть выполнение комплекса мероприятий</w:t>
      </w:r>
      <w:r w:rsidR="00047DF2" w:rsidRPr="00047DF2">
        <w:rPr>
          <w:rFonts w:ascii="Times" w:eastAsia="Times" w:hAnsi="Times" w:cs="Times"/>
          <w:sz w:val="28"/>
          <w:szCs w:val="28"/>
          <w:lang w:val="ru-RU"/>
        </w:rPr>
        <w:t>,</w:t>
      </w:r>
      <w:r w:rsidR="00047DF2" w:rsidRPr="00047DF2">
        <w:rPr>
          <w:sz w:val="28"/>
          <w:szCs w:val="28"/>
          <w:lang w:val="ru-RU"/>
        </w:rPr>
        <w:t xml:space="preserve"> прописанных </w:t>
      </w:r>
      <w:r w:rsidR="00047DF2">
        <w:rPr>
          <w:sz w:val="28"/>
          <w:szCs w:val="28"/>
          <w:lang w:val="ru-RU"/>
        </w:rPr>
        <w:t>выше.</w:t>
      </w:r>
      <w:r w:rsidR="00047DF2" w:rsidRPr="00047DF2">
        <w:rPr>
          <w:sz w:val="28"/>
          <w:szCs w:val="28"/>
          <w:lang w:val="ru-RU"/>
        </w:rPr>
        <w:t xml:space="preserve"> По этим результатам происходит оценивание НИР магистрантов</w:t>
      </w:r>
      <w:r w:rsidR="00047DF2" w:rsidRPr="00047DF2">
        <w:rPr>
          <w:rFonts w:ascii="Times" w:eastAsia="Times" w:hAnsi="Times" w:cs="Times"/>
          <w:sz w:val="28"/>
          <w:szCs w:val="28"/>
          <w:lang w:val="ru-RU"/>
        </w:rPr>
        <w:t>,</w:t>
      </w:r>
      <w:r w:rsidR="00047DF2" w:rsidRPr="00047DF2">
        <w:rPr>
          <w:sz w:val="28"/>
          <w:szCs w:val="28"/>
          <w:lang w:val="ru-RU"/>
        </w:rPr>
        <w:t xml:space="preserve"> которое ложится в основу выставления соответствующей оценки и расчета научной составляющей индивидуального суммарного рейтинга магистранта на этапе прохождения промежуточной аттестации</w:t>
      </w:r>
      <w:r w:rsidR="00047DF2" w:rsidRPr="00047DF2">
        <w:rPr>
          <w:rFonts w:ascii="Times" w:eastAsia="Times" w:hAnsi="Times" w:cs="Times"/>
          <w:sz w:val="28"/>
          <w:szCs w:val="28"/>
          <w:lang w:val="ru-RU"/>
        </w:rPr>
        <w:t>.</w:t>
      </w:r>
    </w:p>
    <w:p w:rsidR="00047DF2" w:rsidRPr="00047DF2" w:rsidRDefault="00047DF2" w:rsidP="00047DF2">
      <w:pPr>
        <w:spacing w:line="13" w:lineRule="exact"/>
        <w:rPr>
          <w:sz w:val="20"/>
          <w:szCs w:val="20"/>
          <w:lang w:val="ru-RU"/>
        </w:rPr>
      </w:pPr>
    </w:p>
    <w:p w:rsidR="00047DF2" w:rsidRPr="00047DF2" w:rsidRDefault="00047DF2" w:rsidP="00B1547C">
      <w:pPr>
        <w:spacing w:line="274" w:lineRule="auto"/>
        <w:ind w:left="120" w:right="60" w:firstLine="720"/>
        <w:jc w:val="both"/>
        <w:rPr>
          <w:sz w:val="20"/>
          <w:szCs w:val="20"/>
          <w:lang w:val="ru-RU"/>
        </w:rPr>
      </w:pPr>
      <w:r w:rsidRPr="00047DF2">
        <w:rPr>
          <w:sz w:val="28"/>
          <w:szCs w:val="28"/>
          <w:lang w:val="ru-RU"/>
        </w:rPr>
        <w:t>Аттестацию по НИР проводит научный</w:t>
      </w:r>
      <w:r w:rsidRPr="00047DF2"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047DF2">
        <w:rPr>
          <w:sz w:val="28"/>
          <w:szCs w:val="28"/>
          <w:lang w:val="ru-RU"/>
        </w:rPr>
        <w:t>руководитель магистранта</w:t>
      </w:r>
      <w:r w:rsidRPr="00047DF2">
        <w:rPr>
          <w:rFonts w:ascii="Times" w:eastAsia="Times" w:hAnsi="Times" w:cs="Times"/>
          <w:sz w:val="28"/>
          <w:szCs w:val="28"/>
          <w:lang w:val="ru-RU"/>
        </w:rPr>
        <w:t>.</w:t>
      </w:r>
      <w:r w:rsidRPr="00047DF2">
        <w:rPr>
          <w:sz w:val="28"/>
          <w:szCs w:val="28"/>
          <w:lang w:val="ru-RU"/>
        </w:rPr>
        <w:t xml:space="preserve"> Оценки за НИР выставляются в конце каждого семестра и учитываются в индивидуальном суммарном рейтинге магистранта</w:t>
      </w:r>
      <w:r w:rsidRPr="00047DF2">
        <w:rPr>
          <w:rFonts w:ascii="Times" w:eastAsia="Times" w:hAnsi="Times" w:cs="Times"/>
          <w:sz w:val="28"/>
          <w:szCs w:val="28"/>
          <w:lang w:val="ru-RU"/>
        </w:rPr>
        <w:t>.</w:t>
      </w:r>
    </w:p>
    <w:p w:rsidR="00047DF2" w:rsidRPr="00047DF2" w:rsidRDefault="00047DF2" w:rsidP="00047DF2">
      <w:pPr>
        <w:spacing w:line="17" w:lineRule="exact"/>
        <w:rPr>
          <w:sz w:val="20"/>
          <w:szCs w:val="20"/>
          <w:lang w:val="ru-RU"/>
        </w:rPr>
      </w:pPr>
    </w:p>
    <w:p w:rsidR="00D916A5" w:rsidRDefault="00047DF2" w:rsidP="00047DF2">
      <w:pPr>
        <w:pStyle w:val="Default"/>
        <w:widowControl w:val="0"/>
        <w:ind w:firstLine="567"/>
        <w:jc w:val="both"/>
        <w:rPr>
          <w:rFonts w:ascii="Times" w:eastAsia="Times" w:hAnsi="Times" w:cs="Times"/>
          <w:color w:val="auto"/>
          <w:sz w:val="28"/>
          <w:szCs w:val="28"/>
        </w:rPr>
      </w:pPr>
      <w:r>
        <w:rPr>
          <w:rFonts w:eastAsia="Times New Roman"/>
          <w:color w:val="auto"/>
          <w:sz w:val="28"/>
          <w:szCs w:val="28"/>
        </w:rPr>
        <w:t>Зачет по НИР проводится на общем собрании магистрантов в присутствии научных руководителей</w:t>
      </w:r>
      <w:r>
        <w:rPr>
          <w:rFonts w:ascii="Times" w:eastAsia="Times" w:hAnsi="Times" w:cs="Times"/>
          <w:color w:val="auto"/>
          <w:sz w:val="28"/>
          <w:szCs w:val="28"/>
        </w:rPr>
        <w:t>,</w:t>
      </w:r>
      <w:r>
        <w:rPr>
          <w:rFonts w:eastAsia="Times New Roman"/>
          <w:color w:val="auto"/>
          <w:sz w:val="28"/>
          <w:szCs w:val="28"/>
        </w:rPr>
        <w:t xml:space="preserve"> на которое каждый магистрант готовит доклад о текущем состоянии и выполнении запланированных научных мероприятий</w:t>
      </w:r>
      <w:r>
        <w:rPr>
          <w:rFonts w:ascii="Times" w:eastAsia="Times" w:hAnsi="Times" w:cs="Times"/>
          <w:color w:val="auto"/>
          <w:sz w:val="28"/>
          <w:szCs w:val="28"/>
        </w:rPr>
        <w:t>.</w:t>
      </w:r>
      <w:r>
        <w:rPr>
          <w:rFonts w:eastAsia="Times New Roman"/>
          <w:color w:val="auto"/>
          <w:sz w:val="28"/>
          <w:szCs w:val="28"/>
        </w:rPr>
        <w:t xml:space="preserve"> Необходимо также предоставить заполненный индивидуальный план и краткий отчет по всем его пунктам</w:t>
      </w:r>
      <w:r>
        <w:rPr>
          <w:rFonts w:ascii="Times" w:eastAsia="Times" w:hAnsi="Times" w:cs="Times"/>
          <w:color w:val="auto"/>
          <w:sz w:val="28"/>
          <w:szCs w:val="28"/>
        </w:rPr>
        <w:t>,</w:t>
      </w:r>
      <w:r>
        <w:rPr>
          <w:rFonts w:eastAsia="Times New Roman"/>
          <w:color w:val="auto"/>
          <w:sz w:val="28"/>
          <w:szCs w:val="28"/>
        </w:rPr>
        <w:t xml:space="preserve"> подписанный научным руководителем</w:t>
      </w:r>
      <w:r>
        <w:rPr>
          <w:rFonts w:ascii="Times" w:eastAsia="Times" w:hAnsi="Times" w:cs="Times"/>
          <w:color w:val="auto"/>
          <w:sz w:val="28"/>
          <w:szCs w:val="28"/>
        </w:rPr>
        <w:t>.</w:t>
      </w:r>
    </w:p>
    <w:p w:rsidR="00D916A5" w:rsidRDefault="00D916A5" w:rsidP="00D916A5">
      <w:pPr>
        <w:pStyle w:val="1"/>
        <w:jc w:val="right"/>
        <w:rPr>
          <w:rFonts w:ascii="Times New Roman" w:hAnsi="Times New Roman" w:cs="Times New Roman"/>
          <w:color w:val="auto"/>
          <w:lang w:val="ru-RU"/>
        </w:rPr>
      </w:pPr>
    </w:p>
    <w:p w:rsidR="00D916A5" w:rsidRDefault="00D916A5" w:rsidP="00D916A5">
      <w:pPr>
        <w:pStyle w:val="1"/>
        <w:jc w:val="right"/>
        <w:rPr>
          <w:rFonts w:ascii="Times New Roman" w:hAnsi="Times New Roman" w:cs="Times New Roman"/>
          <w:color w:val="auto"/>
          <w:lang w:val="ru-RU"/>
        </w:rPr>
      </w:pPr>
    </w:p>
    <w:p w:rsidR="00D916A5" w:rsidRDefault="00D916A5" w:rsidP="00D916A5">
      <w:pPr>
        <w:pStyle w:val="1"/>
        <w:jc w:val="right"/>
        <w:rPr>
          <w:rFonts w:ascii="Times New Roman" w:hAnsi="Times New Roman" w:cs="Times New Roman"/>
          <w:color w:val="auto"/>
          <w:lang w:val="ru-RU"/>
        </w:rPr>
      </w:pPr>
    </w:p>
    <w:p w:rsidR="00D916A5" w:rsidRDefault="00D916A5" w:rsidP="00D916A5">
      <w:pPr>
        <w:pStyle w:val="1"/>
        <w:jc w:val="right"/>
        <w:rPr>
          <w:rFonts w:ascii="Times New Roman" w:hAnsi="Times New Roman" w:cs="Times New Roman"/>
          <w:color w:val="auto"/>
          <w:lang w:val="ru-RU"/>
        </w:rPr>
      </w:pPr>
    </w:p>
    <w:p w:rsidR="00D916A5" w:rsidRPr="001C494A" w:rsidRDefault="00D916A5" w:rsidP="00D916A5">
      <w:pPr>
        <w:spacing w:line="1" w:lineRule="exact"/>
        <w:rPr>
          <w:sz w:val="24"/>
          <w:szCs w:val="24"/>
          <w:lang w:val="ru-RU"/>
        </w:rPr>
      </w:pPr>
    </w:p>
    <w:sectPr w:rsidR="00D916A5" w:rsidRPr="001C494A" w:rsidSect="00C808F0">
      <w:pgSz w:w="11900" w:h="16840"/>
      <w:pgMar w:top="1134" w:right="1134" w:bottom="1134" w:left="1134" w:header="0" w:footer="0" w:gutter="0"/>
      <w:cols w:space="720" w:equalWidth="0">
        <w:col w:w="9746" w:space="720"/>
      </w:cols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175" w:rsidRDefault="00152175" w:rsidP="00AB4A05">
      <w:r>
        <w:separator/>
      </w:r>
    </w:p>
  </w:endnote>
  <w:endnote w:type="continuationSeparator" w:id="0">
    <w:p w:rsidR="00152175" w:rsidRDefault="00152175" w:rsidP="00AB4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2985833"/>
      <w:docPartObj>
        <w:docPartGallery w:val="Page Numbers (Bottom of Page)"/>
        <w:docPartUnique/>
      </w:docPartObj>
    </w:sdtPr>
    <w:sdtEndPr/>
    <w:sdtContent>
      <w:p w:rsidR="00AD2CE9" w:rsidRDefault="00AD2CE9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28E2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AD2CE9" w:rsidRDefault="00AD2CE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175" w:rsidRDefault="00152175" w:rsidP="00AB4A05">
      <w:r>
        <w:separator/>
      </w:r>
    </w:p>
  </w:footnote>
  <w:footnote w:type="continuationSeparator" w:id="0">
    <w:p w:rsidR="00152175" w:rsidRDefault="00152175" w:rsidP="00AB4A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20"/>
    <w:multiLevelType w:val="hybridMultilevel"/>
    <w:tmpl w:val="45042876"/>
    <w:lvl w:ilvl="0" w:tplc="93F244C0">
      <w:start w:val="6"/>
      <w:numFmt w:val="decimal"/>
      <w:lvlText w:val="%1."/>
      <w:lvlJc w:val="left"/>
    </w:lvl>
    <w:lvl w:ilvl="1" w:tplc="066E2B8C">
      <w:numFmt w:val="decimal"/>
      <w:lvlText w:val=""/>
      <w:lvlJc w:val="left"/>
    </w:lvl>
    <w:lvl w:ilvl="2" w:tplc="17AA35AC">
      <w:numFmt w:val="decimal"/>
      <w:lvlText w:val=""/>
      <w:lvlJc w:val="left"/>
    </w:lvl>
    <w:lvl w:ilvl="3" w:tplc="7B4EF6DE">
      <w:numFmt w:val="decimal"/>
      <w:lvlText w:val=""/>
      <w:lvlJc w:val="left"/>
    </w:lvl>
    <w:lvl w:ilvl="4" w:tplc="33827FF2">
      <w:numFmt w:val="decimal"/>
      <w:lvlText w:val=""/>
      <w:lvlJc w:val="left"/>
    </w:lvl>
    <w:lvl w:ilvl="5" w:tplc="E8E42BE0">
      <w:numFmt w:val="decimal"/>
      <w:lvlText w:val=""/>
      <w:lvlJc w:val="left"/>
    </w:lvl>
    <w:lvl w:ilvl="6" w:tplc="87206A68">
      <w:numFmt w:val="decimal"/>
      <w:lvlText w:val=""/>
      <w:lvlJc w:val="left"/>
    </w:lvl>
    <w:lvl w:ilvl="7" w:tplc="8CDE8976">
      <w:numFmt w:val="decimal"/>
      <w:lvlText w:val=""/>
      <w:lvlJc w:val="left"/>
    </w:lvl>
    <w:lvl w:ilvl="8" w:tplc="1CE00428">
      <w:numFmt w:val="decimal"/>
      <w:lvlText w:val=""/>
      <w:lvlJc w:val="left"/>
    </w:lvl>
  </w:abstractNum>
  <w:abstractNum w:abstractNumId="1">
    <w:nsid w:val="0000030A"/>
    <w:multiLevelType w:val="hybridMultilevel"/>
    <w:tmpl w:val="BEF2C5E8"/>
    <w:lvl w:ilvl="0" w:tplc="00AC1712">
      <w:start w:val="1"/>
      <w:numFmt w:val="decimal"/>
      <w:lvlText w:val="%1."/>
      <w:lvlJc w:val="left"/>
    </w:lvl>
    <w:lvl w:ilvl="1" w:tplc="88A22338">
      <w:numFmt w:val="decimal"/>
      <w:lvlText w:val=""/>
      <w:lvlJc w:val="left"/>
    </w:lvl>
    <w:lvl w:ilvl="2" w:tplc="9E70AEB6">
      <w:numFmt w:val="decimal"/>
      <w:lvlText w:val=""/>
      <w:lvlJc w:val="left"/>
    </w:lvl>
    <w:lvl w:ilvl="3" w:tplc="26863F6E">
      <w:numFmt w:val="decimal"/>
      <w:lvlText w:val=""/>
      <w:lvlJc w:val="left"/>
    </w:lvl>
    <w:lvl w:ilvl="4" w:tplc="D65AD23E">
      <w:numFmt w:val="decimal"/>
      <w:lvlText w:val=""/>
      <w:lvlJc w:val="left"/>
    </w:lvl>
    <w:lvl w:ilvl="5" w:tplc="197AD680">
      <w:numFmt w:val="decimal"/>
      <w:lvlText w:val=""/>
      <w:lvlJc w:val="left"/>
    </w:lvl>
    <w:lvl w:ilvl="6" w:tplc="7986AA28">
      <w:numFmt w:val="decimal"/>
      <w:lvlText w:val=""/>
      <w:lvlJc w:val="left"/>
    </w:lvl>
    <w:lvl w:ilvl="7" w:tplc="46E63ABA">
      <w:numFmt w:val="decimal"/>
      <w:lvlText w:val=""/>
      <w:lvlJc w:val="left"/>
    </w:lvl>
    <w:lvl w:ilvl="8" w:tplc="475AD378">
      <w:numFmt w:val="decimal"/>
      <w:lvlText w:val=""/>
      <w:lvlJc w:val="left"/>
    </w:lvl>
  </w:abstractNum>
  <w:abstractNum w:abstractNumId="2">
    <w:nsid w:val="00000732"/>
    <w:multiLevelType w:val="hybridMultilevel"/>
    <w:tmpl w:val="7CAE981A"/>
    <w:lvl w:ilvl="0" w:tplc="AA90FF34">
      <w:start w:val="4"/>
      <w:numFmt w:val="decimal"/>
      <w:lvlText w:val="%1."/>
      <w:lvlJc w:val="left"/>
    </w:lvl>
    <w:lvl w:ilvl="1" w:tplc="0EFE71FA">
      <w:numFmt w:val="decimal"/>
      <w:lvlText w:val=""/>
      <w:lvlJc w:val="left"/>
    </w:lvl>
    <w:lvl w:ilvl="2" w:tplc="11C8A930">
      <w:numFmt w:val="decimal"/>
      <w:lvlText w:val=""/>
      <w:lvlJc w:val="left"/>
    </w:lvl>
    <w:lvl w:ilvl="3" w:tplc="02723086">
      <w:numFmt w:val="decimal"/>
      <w:lvlText w:val=""/>
      <w:lvlJc w:val="left"/>
    </w:lvl>
    <w:lvl w:ilvl="4" w:tplc="D9AAFCD2">
      <w:numFmt w:val="decimal"/>
      <w:lvlText w:val=""/>
      <w:lvlJc w:val="left"/>
    </w:lvl>
    <w:lvl w:ilvl="5" w:tplc="D1E0F672">
      <w:numFmt w:val="decimal"/>
      <w:lvlText w:val=""/>
      <w:lvlJc w:val="left"/>
    </w:lvl>
    <w:lvl w:ilvl="6" w:tplc="FC5AD3FE">
      <w:numFmt w:val="decimal"/>
      <w:lvlText w:val=""/>
      <w:lvlJc w:val="left"/>
    </w:lvl>
    <w:lvl w:ilvl="7" w:tplc="6C402A12">
      <w:numFmt w:val="decimal"/>
      <w:lvlText w:val=""/>
      <w:lvlJc w:val="left"/>
    </w:lvl>
    <w:lvl w:ilvl="8" w:tplc="3AF8B766">
      <w:numFmt w:val="decimal"/>
      <w:lvlText w:val=""/>
      <w:lvlJc w:val="left"/>
    </w:lvl>
  </w:abstractNum>
  <w:abstractNum w:abstractNumId="3">
    <w:nsid w:val="00000BDB"/>
    <w:multiLevelType w:val="hybridMultilevel"/>
    <w:tmpl w:val="C782608A"/>
    <w:lvl w:ilvl="0" w:tplc="09FC4E22">
      <w:start w:val="3"/>
      <w:numFmt w:val="decimal"/>
      <w:lvlText w:val="%1."/>
      <w:lvlJc w:val="left"/>
    </w:lvl>
    <w:lvl w:ilvl="1" w:tplc="DA66359C">
      <w:numFmt w:val="decimal"/>
      <w:lvlText w:val=""/>
      <w:lvlJc w:val="left"/>
    </w:lvl>
    <w:lvl w:ilvl="2" w:tplc="FEF0CFEA">
      <w:numFmt w:val="decimal"/>
      <w:lvlText w:val=""/>
      <w:lvlJc w:val="left"/>
    </w:lvl>
    <w:lvl w:ilvl="3" w:tplc="F5F8D83A">
      <w:numFmt w:val="decimal"/>
      <w:lvlText w:val=""/>
      <w:lvlJc w:val="left"/>
    </w:lvl>
    <w:lvl w:ilvl="4" w:tplc="AC4C74BE">
      <w:numFmt w:val="decimal"/>
      <w:lvlText w:val=""/>
      <w:lvlJc w:val="left"/>
    </w:lvl>
    <w:lvl w:ilvl="5" w:tplc="1BF87962">
      <w:numFmt w:val="decimal"/>
      <w:lvlText w:val=""/>
      <w:lvlJc w:val="left"/>
    </w:lvl>
    <w:lvl w:ilvl="6" w:tplc="453A3E5E">
      <w:numFmt w:val="decimal"/>
      <w:lvlText w:val=""/>
      <w:lvlJc w:val="left"/>
    </w:lvl>
    <w:lvl w:ilvl="7" w:tplc="F5BCC308">
      <w:numFmt w:val="decimal"/>
      <w:lvlText w:val=""/>
      <w:lvlJc w:val="left"/>
    </w:lvl>
    <w:lvl w:ilvl="8" w:tplc="959AB9FA">
      <w:numFmt w:val="decimal"/>
      <w:lvlText w:val=""/>
      <w:lvlJc w:val="left"/>
    </w:lvl>
  </w:abstractNum>
  <w:abstractNum w:abstractNumId="4">
    <w:nsid w:val="00001A49"/>
    <w:multiLevelType w:val="hybridMultilevel"/>
    <w:tmpl w:val="E3CA5746"/>
    <w:lvl w:ilvl="0" w:tplc="7EFABC64">
      <w:start w:val="1"/>
      <w:numFmt w:val="bullet"/>
      <w:lvlText w:val="В"/>
      <w:lvlJc w:val="left"/>
    </w:lvl>
    <w:lvl w:ilvl="1" w:tplc="CFFC845A">
      <w:numFmt w:val="decimal"/>
      <w:lvlText w:val=""/>
      <w:lvlJc w:val="left"/>
    </w:lvl>
    <w:lvl w:ilvl="2" w:tplc="DE645BE6">
      <w:numFmt w:val="decimal"/>
      <w:lvlText w:val=""/>
      <w:lvlJc w:val="left"/>
    </w:lvl>
    <w:lvl w:ilvl="3" w:tplc="07468C10">
      <w:numFmt w:val="decimal"/>
      <w:lvlText w:val=""/>
      <w:lvlJc w:val="left"/>
    </w:lvl>
    <w:lvl w:ilvl="4" w:tplc="BBFE7CA0">
      <w:numFmt w:val="decimal"/>
      <w:lvlText w:val=""/>
      <w:lvlJc w:val="left"/>
    </w:lvl>
    <w:lvl w:ilvl="5" w:tplc="AA727B4C">
      <w:numFmt w:val="decimal"/>
      <w:lvlText w:val=""/>
      <w:lvlJc w:val="left"/>
    </w:lvl>
    <w:lvl w:ilvl="6" w:tplc="AC8A9E10">
      <w:numFmt w:val="decimal"/>
      <w:lvlText w:val=""/>
      <w:lvlJc w:val="left"/>
    </w:lvl>
    <w:lvl w:ilvl="7" w:tplc="37E82EA2">
      <w:numFmt w:val="decimal"/>
      <w:lvlText w:val=""/>
      <w:lvlJc w:val="left"/>
    </w:lvl>
    <w:lvl w:ilvl="8" w:tplc="7D76BE96">
      <w:numFmt w:val="decimal"/>
      <w:lvlText w:val=""/>
      <w:lvlJc w:val="left"/>
    </w:lvl>
  </w:abstractNum>
  <w:abstractNum w:abstractNumId="5">
    <w:nsid w:val="00002213"/>
    <w:multiLevelType w:val="hybridMultilevel"/>
    <w:tmpl w:val="6F4E7B60"/>
    <w:lvl w:ilvl="0" w:tplc="9600071E">
      <w:start w:val="2"/>
      <w:numFmt w:val="decimal"/>
      <w:lvlText w:val="%1."/>
      <w:lvlJc w:val="left"/>
    </w:lvl>
    <w:lvl w:ilvl="1" w:tplc="8B30294C">
      <w:numFmt w:val="decimal"/>
      <w:lvlText w:val=""/>
      <w:lvlJc w:val="left"/>
    </w:lvl>
    <w:lvl w:ilvl="2" w:tplc="AF34E200">
      <w:numFmt w:val="decimal"/>
      <w:lvlText w:val=""/>
      <w:lvlJc w:val="left"/>
    </w:lvl>
    <w:lvl w:ilvl="3" w:tplc="DE68CFBA">
      <w:numFmt w:val="decimal"/>
      <w:lvlText w:val=""/>
      <w:lvlJc w:val="left"/>
    </w:lvl>
    <w:lvl w:ilvl="4" w:tplc="BB8A163C">
      <w:numFmt w:val="decimal"/>
      <w:lvlText w:val=""/>
      <w:lvlJc w:val="left"/>
    </w:lvl>
    <w:lvl w:ilvl="5" w:tplc="6F00C0E8">
      <w:numFmt w:val="decimal"/>
      <w:lvlText w:val=""/>
      <w:lvlJc w:val="left"/>
    </w:lvl>
    <w:lvl w:ilvl="6" w:tplc="0EA05DDE">
      <w:numFmt w:val="decimal"/>
      <w:lvlText w:val=""/>
      <w:lvlJc w:val="left"/>
    </w:lvl>
    <w:lvl w:ilvl="7" w:tplc="9DC62C4E">
      <w:numFmt w:val="decimal"/>
      <w:lvlText w:val=""/>
      <w:lvlJc w:val="left"/>
    </w:lvl>
    <w:lvl w:ilvl="8" w:tplc="1C02D554">
      <w:numFmt w:val="decimal"/>
      <w:lvlText w:val=""/>
      <w:lvlJc w:val="left"/>
    </w:lvl>
  </w:abstractNum>
  <w:abstractNum w:abstractNumId="6">
    <w:nsid w:val="0000260D"/>
    <w:multiLevelType w:val="hybridMultilevel"/>
    <w:tmpl w:val="71AEA32A"/>
    <w:lvl w:ilvl="0" w:tplc="F2E00274">
      <w:start w:val="4"/>
      <w:numFmt w:val="decimal"/>
      <w:lvlText w:val="%1."/>
      <w:lvlJc w:val="left"/>
    </w:lvl>
    <w:lvl w:ilvl="1" w:tplc="7F38F9AC">
      <w:numFmt w:val="decimal"/>
      <w:lvlText w:val=""/>
      <w:lvlJc w:val="left"/>
    </w:lvl>
    <w:lvl w:ilvl="2" w:tplc="F438BCB8">
      <w:numFmt w:val="decimal"/>
      <w:lvlText w:val=""/>
      <w:lvlJc w:val="left"/>
    </w:lvl>
    <w:lvl w:ilvl="3" w:tplc="63F8A984">
      <w:numFmt w:val="decimal"/>
      <w:lvlText w:val=""/>
      <w:lvlJc w:val="left"/>
    </w:lvl>
    <w:lvl w:ilvl="4" w:tplc="C83067C4">
      <w:numFmt w:val="decimal"/>
      <w:lvlText w:val=""/>
      <w:lvlJc w:val="left"/>
    </w:lvl>
    <w:lvl w:ilvl="5" w:tplc="694E5522">
      <w:numFmt w:val="decimal"/>
      <w:lvlText w:val=""/>
      <w:lvlJc w:val="left"/>
    </w:lvl>
    <w:lvl w:ilvl="6" w:tplc="82264D26">
      <w:numFmt w:val="decimal"/>
      <w:lvlText w:val=""/>
      <w:lvlJc w:val="left"/>
    </w:lvl>
    <w:lvl w:ilvl="7" w:tplc="3F3C6236">
      <w:numFmt w:val="decimal"/>
      <w:lvlText w:val=""/>
      <w:lvlJc w:val="left"/>
    </w:lvl>
    <w:lvl w:ilvl="8" w:tplc="47B41F9A">
      <w:numFmt w:val="decimal"/>
      <w:lvlText w:val=""/>
      <w:lvlJc w:val="left"/>
    </w:lvl>
  </w:abstractNum>
  <w:abstractNum w:abstractNumId="7">
    <w:nsid w:val="0000301C"/>
    <w:multiLevelType w:val="hybridMultilevel"/>
    <w:tmpl w:val="1DB408B8"/>
    <w:lvl w:ilvl="0" w:tplc="FB14E6B8">
      <w:start w:val="1"/>
      <w:numFmt w:val="bullet"/>
      <w:lvlText w:val="в"/>
      <w:lvlJc w:val="left"/>
    </w:lvl>
    <w:lvl w:ilvl="1" w:tplc="BD6E9A6A">
      <w:numFmt w:val="decimal"/>
      <w:lvlText w:val=""/>
      <w:lvlJc w:val="left"/>
    </w:lvl>
    <w:lvl w:ilvl="2" w:tplc="4A645442">
      <w:numFmt w:val="decimal"/>
      <w:lvlText w:val=""/>
      <w:lvlJc w:val="left"/>
    </w:lvl>
    <w:lvl w:ilvl="3" w:tplc="C67278A6">
      <w:numFmt w:val="decimal"/>
      <w:lvlText w:val=""/>
      <w:lvlJc w:val="left"/>
    </w:lvl>
    <w:lvl w:ilvl="4" w:tplc="02C8F7D6">
      <w:numFmt w:val="decimal"/>
      <w:lvlText w:val=""/>
      <w:lvlJc w:val="left"/>
    </w:lvl>
    <w:lvl w:ilvl="5" w:tplc="6E2E5F9E">
      <w:numFmt w:val="decimal"/>
      <w:lvlText w:val=""/>
      <w:lvlJc w:val="left"/>
    </w:lvl>
    <w:lvl w:ilvl="6" w:tplc="B7DAB5E6">
      <w:numFmt w:val="decimal"/>
      <w:lvlText w:val=""/>
      <w:lvlJc w:val="left"/>
    </w:lvl>
    <w:lvl w:ilvl="7" w:tplc="B63A4380">
      <w:numFmt w:val="decimal"/>
      <w:lvlText w:val=""/>
      <w:lvlJc w:val="left"/>
    </w:lvl>
    <w:lvl w:ilvl="8" w:tplc="1AEE7736">
      <w:numFmt w:val="decimal"/>
      <w:lvlText w:val=""/>
      <w:lvlJc w:val="left"/>
    </w:lvl>
  </w:abstractNum>
  <w:abstractNum w:abstractNumId="8">
    <w:nsid w:val="00003E12"/>
    <w:multiLevelType w:val="hybridMultilevel"/>
    <w:tmpl w:val="24949F9A"/>
    <w:lvl w:ilvl="0" w:tplc="445CE9B4">
      <w:start w:val="1"/>
      <w:numFmt w:val="bullet"/>
      <w:lvlText w:val="в"/>
      <w:lvlJc w:val="left"/>
    </w:lvl>
    <w:lvl w:ilvl="1" w:tplc="589CAAA4">
      <w:numFmt w:val="decimal"/>
      <w:lvlText w:val=""/>
      <w:lvlJc w:val="left"/>
    </w:lvl>
    <w:lvl w:ilvl="2" w:tplc="C9684B8C">
      <w:numFmt w:val="decimal"/>
      <w:lvlText w:val=""/>
      <w:lvlJc w:val="left"/>
    </w:lvl>
    <w:lvl w:ilvl="3" w:tplc="8DD6C126">
      <w:numFmt w:val="decimal"/>
      <w:lvlText w:val=""/>
      <w:lvlJc w:val="left"/>
    </w:lvl>
    <w:lvl w:ilvl="4" w:tplc="6B54032C">
      <w:numFmt w:val="decimal"/>
      <w:lvlText w:val=""/>
      <w:lvlJc w:val="left"/>
    </w:lvl>
    <w:lvl w:ilvl="5" w:tplc="2F788E58">
      <w:numFmt w:val="decimal"/>
      <w:lvlText w:val=""/>
      <w:lvlJc w:val="left"/>
    </w:lvl>
    <w:lvl w:ilvl="6" w:tplc="2C60C404">
      <w:numFmt w:val="decimal"/>
      <w:lvlText w:val=""/>
      <w:lvlJc w:val="left"/>
    </w:lvl>
    <w:lvl w:ilvl="7" w:tplc="8320DDC8">
      <w:numFmt w:val="decimal"/>
      <w:lvlText w:val=""/>
      <w:lvlJc w:val="left"/>
    </w:lvl>
    <w:lvl w:ilvl="8" w:tplc="0074C584">
      <w:numFmt w:val="decimal"/>
      <w:lvlText w:val=""/>
      <w:lvlJc w:val="left"/>
    </w:lvl>
  </w:abstractNum>
  <w:abstractNum w:abstractNumId="9">
    <w:nsid w:val="00004509"/>
    <w:multiLevelType w:val="hybridMultilevel"/>
    <w:tmpl w:val="2886E44A"/>
    <w:lvl w:ilvl="0" w:tplc="92A8DE4C">
      <w:start w:val="7"/>
      <w:numFmt w:val="decimal"/>
      <w:lvlText w:val="%1"/>
      <w:lvlJc w:val="left"/>
    </w:lvl>
    <w:lvl w:ilvl="1" w:tplc="A62A307A">
      <w:numFmt w:val="decimal"/>
      <w:lvlText w:val=""/>
      <w:lvlJc w:val="left"/>
    </w:lvl>
    <w:lvl w:ilvl="2" w:tplc="095C7714">
      <w:numFmt w:val="decimal"/>
      <w:lvlText w:val=""/>
      <w:lvlJc w:val="left"/>
    </w:lvl>
    <w:lvl w:ilvl="3" w:tplc="D95C4E22">
      <w:numFmt w:val="decimal"/>
      <w:lvlText w:val=""/>
      <w:lvlJc w:val="left"/>
    </w:lvl>
    <w:lvl w:ilvl="4" w:tplc="F8EAEE90">
      <w:numFmt w:val="decimal"/>
      <w:lvlText w:val=""/>
      <w:lvlJc w:val="left"/>
    </w:lvl>
    <w:lvl w:ilvl="5" w:tplc="98AA36A8">
      <w:numFmt w:val="decimal"/>
      <w:lvlText w:val=""/>
      <w:lvlJc w:val="left"/>
    </w:lvl>
    <w:lvl w:ilvl="6" w:tplc="4DA65C56">
      <w:numFmt w:val="decimal"/>
      <w:lvlText w:val=""/>
      <w:lvlJc w:val="left"/>
    </w:lvl>
    <w:lvl w:ilvl="7" w:tplc="B412946E">
      <w:numFmt w:val="decimal"/>
      <w:lvlText w:val=""/>
      <w:lvlJc w:val="left"/>
    </w:lvl>
    <w:lvl w:ilvl="8" w:tplc="AB5ECA94">
      <w:numFmt w:val="decimal"/>
      <w:lvlText w:val=""/>
      <w:lvlJc w:val="left"/>
    </w:lvl>
  </w:abstractNum>
  <w:abstractNum w:abstractNumId="10">
    <w:nsid w:val="000056AE"/>
    <w:multiLevelType w:val="hybridMultilevel"/>
    <w:tmpl w:val="695ECBBA"/>
    <w:lvl w:ilvl="0" w:tplc="2C6225D2">
      <w:start w:val="3"/>
      <w:numFmt w:val="decimal"/>
      <w:lvlText w:val="%1."/>
      <w:lvlJc w:val="left"/>
    </w:lvl>
    <w:lvl w:ilvl="1" w:tplc="68BC64AE">
      <w:numFmt w:val="decimal"/>
      <w:lvlText w:val=""/>
      <w:lvlJc w:val="left"/>
    </w:lvl>
    <w:lvl w:ilvl="2" w:tplc="EC88BF56">
      <w:numFmt w:val="decimal"/>
      <w:lvlText w:val=""/>
      <w:lvlJc w:val="left"/>
    </w:lvl>
    <w:lvl w:ilvl="3" w:tplc="00449D20">
      <w:numFmt w:val="decimal"/>
      <w:lvlText w:val=""/>
      <w:lvlJc w:val="left"/>
    </w:lvl>
    <w:lvl w:ilvl="4" w:tplc="5636ADCE">
      <w:numFmt w:val="decimal"/>
      <w:lvlText w:val=""/>
      <w:lvlJc w:val="left"/>
    </w:lvl>
    <w:lvl w:ilvl="5" w:tplc="2E085ABA">
      <w:numFmt w:val="decimal"/>
      <w:lvlText w:val=""/>
      <w:lvlJc w:val="left"/>
    </w:lvl>
    <w:lvl w:ilvl="6" w:tplc="EA7C28F0">
      <w:numFmt w:val="decimal"/>
      <w:lvlText w:val=""/>
      <w:lvlJc w:val="left"/>
    </w:lvl>
    <w:lvl w:ilvl="7" w:tplc="DCA0999E">
      <w:numFmt w:val="decimal"/>
      <w:lvlText w:val=""/>
      <w:lvlJc w:val="left"/>
    </w:lvl>
    <w:lvl w:ilvl="8" w:tplc="BDFA9EDA">
      <w:numFmt w:val="decimal"/>
      <w:lvlText w:val=""/>
      <w:lvlJc w:val="left"/>
    </w:lvl>
  </w:abstractNum>
  <w:abstractNum w:abstractNumId="11">
    <w:nsid w:val="00006B89"/>
    <w:multiLevelType w:val="hybridMultilevel"/>
    <w:tmpl w:val="D5E404C8"/>
    <w:lvl w:ilvl="0" w:tplc="C3A2D30E">
      <w:start w:val="5"/>
      <w:numFmt w:val="decimal"/>
      <w:lvlText w:val="%1."/>
      <w:lvlJc w:val="left"/>
    </w:lvl>
    <w:lvl w:ilvl="1" w:tplc="7D9C515C">
      <w:numFmt w:val="decimal"/>
      <w:lvlText w:val=""/>
      <w:lvlJc w:val="left"/>
    </w:lvl>
    <w:lvl w:ilvl="2" w:tplc="A60816E8">
      <w:numFmt w:val="decimal"/>
      <w:lvlText w:val=""/>
      <w:lvlJc w:val="left"/>
    </w:lvl>
    <w:lvl w:ilvl="3" w:tplc="20F81B9C">
      <w:numFmt w:val="decimal"/>
      <w:lvlText w:val=""/>
      <w:lvlJc w:val="left"/>
    </w:lvl>
    <w:lvl w:ilvl="4" w:tplc="7EBE9E0E">
      <w:numFmt w:val="decimal"/>
      <w:lvlText w:val=""/>
      <w:lvlJc w:val="left"/>
    </w:lvl>
    <w:lvl w:ilvl="5" w:tplc="04AC7722">
      <w:numFmt w:val="decimal"/>
      <w:lvlText w:val=""/>
      <w:lvlJc w:val="left"/>
    </w:lvl>
    <w:lvl w:ilvl="6" w:tplc="B4BC0054">
      <w:numFmt w:val="decimal"/>
      <w:lvlText w:val=""/>
      <w:lvlJc w:val="left"/>
    </w:lvl>
    <w:lvl w:ilvl="7" w:tplc="F3C690BA">
      <w:numFmt w:val="decimal"/>
      <w:lvlText w:val=""/>
      <w:lvlJc w:val="left"/>
    </w:lvl>
    <w:lvl w:ilvl="8" w:tplc="930E0D70">
      <w:numFmt w:val="decimal"/>
      <w:lvlText w:val=""/>
      <w:lvlJc w:val="left"/>
    </w:lvl>
  </w:abstractNum>
  <w:abstractNum w:abstractNumId="12">
    <w:nsid w:val="00007A5A"/>
    <w:multiLevelType w:val="hybridMultilevel"/>
    <w:tmpl w:val="AE324428"/>
    <w:lvl w:ilvl="0" w:tplc="2CE0FEF8">
      <w:start w:val="1"/>
      <w:numFmt w:val="bullet"/>
      <w:lvlText w:val="в"/>
      <w:lvlJc w:val="left"/>
    </w:lvl>
    <w:lvl w:ilvl="1" w:tplc="0C42A510">
      <w:start w:val="1"/>
      <w:numFmt w:val="bullet"/>
      <w:lvlText w:val="-"/>
      <w:lvlJc w:val="left"/>
    </w:lvl>
    <w:lvl w:ilvl="2" w:tplc="02246F42">
      <w:numFmt w:val="decimal"/>
      <w:lvlText w:val=""/>
      <w:lvlJc w:val="left"/>
    </w:lvl>
    <w:lvl w:ilvl="3" w:tplc="9A72AE46">
      <w:numFmt w:val="decimal"/>
      <w:lvlText w:val=""/>
      <w:lvlJc w:val="left"/>
    </w:lvl>
    <w:lvl w:ilvl="4" w:tplc="41143092">
      <w:numFmt w:val="decimal"/>
      <w:lvlText w:val=""/>
      <w:lvlJc w:val="left"/>
    </w:lvl>
    <w:lvl w:ilvl="5" w:tplc="D318E72C">
      <w:numFmt w:val="decimal"/>
      <w:lvlText w:val=""/>
      <w:lvlJc w:val="left"/>
    </w:lvl>
    <w:lvl w:ilvl="6" w:tplc="3A7625E0">
      <w:numFmt w:val="decimal"/>
      <w:lvlText w:val=""/>
      <w:lvlJc w:val="left"/>
    </w:lvl>
    <w:lvl w:ilvl="7" w:tplc="64A0BD48">
      <w:numFmt w:val="decimal"/>
      <w:lvlText w:val=""/>
      <w:lvlJc w:val="left"/>
    </w:lvl>
    <w:lvl w:ilvl="8" w:tplc="1132E778">
      <w:numFmt w:val="decimal"/>
      <w:lvlText w:val=""/>
      <w:lvlJc w:val="left"/>
    </w:lvl>
  </w:abstractNum>
  <w:abstractNum w:abstractNumId="13">
    <w:nsid w:val="0D94D34B"/>
    <w:multiLevelType w:val="hybridMultilevel"/>
    <w:tmpl w:val="1424211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10D74601"/>
    <w:multiLevelType w:val="hybridMultilevel"/>
    <w:tmpl w:val="8D3800B6"/>
    <w:lvl w:ilvl="0" w:tplc="243C624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2B1E5CC0"/>
    <w:multiLevelType w:val="hybridMultilevel"/>
    <w:tmpl w:val="0128CA28"/>
    <w:lvl w:ilvl="0" w:tplc="243C62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59A6DD7"/>
    <w:multiLevelType w:val="hybridMultilevel"/>
    <w:tmpl w:val="605E51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FB08D2"/>
    <w:multiLevelType w:val="hybridMultilevel"/>
    <w:tmpl w:val="1BECA3F8"/>
    <w:lvl w:ilvl="0" w:tplc="470E72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7065F0"/>
    <w:multiLevelType w:val="hybridMultilevel"/>
    <w:tmpl w:val="C58C0B70"/>
    <w:lvl w:ilvl="0" w:tplc="7540A07A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8B0D58"/>
    <w:multiLevelType w:val="hybridMultilevel"/>
    <w:tmpl w:val="313C4444"/>
    <w:lvl w:ilvl="0" w:tplc="7540A07A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2"/>
  </w:num>
  <w:num w:numId="4">
    <w:abstractNumId w:val="0"/>
  </w:num>
  <w:num w:numId="5">
    <w:abstractNumId w:val="8"/>
  </w:num>
  <w:num w:numId="6">
    <w:abstractNumId w:val="4"/>
  </w:num>
  <w:num w:numId="7">
    <w:abstractNumId w:val="16"/>
  </w:num>
  <w:num w:numId="8">
    <w:abstractNumId w:val="17"/>
  </w:num>
  <w:num w:numId="9">
    <w:abstractNumId w:val="15"/>
  </w:num>
  <w:num w:numId="10">
    <w:abstractNumId w:val="14"/>
  </w:num>
  <w:num w:numId="11">
    <w:abstractNumId w:val="19"/>
  </w:num>
  <w:num w:numId="12">
    <w:abstractNumId w:val="12"/>
  </w:num>
  <w:num w:numId="13">
    <w:abstractNumId w:val="18"/>
  </w:num>
  <w:num w:numId="14">
    <w:abstractNumId w:val="9"/>
  </w:num>
  <w:num w:numId="15">
    <w:abstractNumId w:val="5"/>
  </w:num>
  <w:num w:numId="16">
    <w:abstractNumId w:val="6"/>
  </w:num>
  <w:num w:numId="17">
    <w:abstractNumId w:val="11"/>
  </w:num>
  <w:num w:numId="18">
    <w:abstractNumId w:val="1"/>
  </w:num>
  <w:num w:numId="19">
    <w:abstractNumId w:val="7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16A5"/>
    <w:rsid w:val="000115B6"/>
    <w:rsid w:val="00013D09"/>
    <w:rsid w:val="00022175"/>
    <w:rsid w:val="000307D3"/>
    <w:rsid w:val="00047DF2"/>
    <w:rsid w:val="00066E14"/>
    <w:rsid w:val="00086DE4"/>
    <w:rsid w:val="000F12D3"/>
    <w:rsid w:val="000F1A24"/>
    <w:rsid w:val="000F303B"/>
    <w:rsid w:val="00111140"/>
    <w:rsid w:val="00120062"/>
    <w:rsid w:val="00126989"/>
    <w:rsid w:val="00145C43"/>
    <w:rsid w:val="00152175"/>
    <w:rsid w:val="001B17A2"/>
    <w:rsid w:val="001C494A"/>
    <w:rsid w:val="001F6238"/>
    <w:rsid w:val="00217DCC"/>
    <w:rsid w:val="0023483E"/>
    <w:rsid w:val="002A4ACB"/>
    <w:rsid w:val="002C67EB"/>
    <w:rsid w:val="002E6522"/>
    <w:rsid w:val="00316E63"/>
    <w:rsid w:val="00321B03"/>
    <w:rsid w:val="003332B6"/>
    <w:rsid w:val="00344809"/>
    <w:rsid w:val="003563BD"/>
    <w:rsid w:val="003636EB"/>
    <w:rsid w:val="00384C60"/>
    <w:rsid w:val="00387008"/>
    <w:rsid w:val="00396E3F"/>
    <w:rsid w:val="003A0165"/>
    <w:rsid w:val="003A5CD9"/>
    <w:rsid w:val="003B3E99"/>
    <w:rsid w:val="003C2FBE"/>
    <w:rsid w:val="003C5BED"/>
    <w:rsid w:val="003D127C"/>
    <w:rsid w:val="003F2662"/>
    <w:rsid w:val="00416AFA"/>
    <w:rsid w:val="00450B75"/>
    <w:rsid w:val="00451303"/>
    <w:rsid w:val="00465434"/>
    <w:rsid w:val="004A28E2"/>
    <w:rsid w:val="004B6662"/>
    <w:rsid w:val="004C449F"/>
    <w:rsid w:val="0050317E"/>
    <w:rsid w:val="00522AD9"/>
    <w:rsid w:val="005248B2"/>
    <w:rsid w:val="00525DDB"/>
    <w:rsid w:val="00534342"/>
    <w:rsid w:val="00542D7D"/>
    <w:rsid w:val="00563014"/>
    <w:rsid w:val="00620917"/>
    <w:rsid w:val="00690D3A"/>
    <w:rsid w:val="006A78FD"/>
    <w:rsid w:val="006D455D"/>
    <w:rsid w:val="006F5A12"/>
    <w:rsid w:val="007103D9"/>
    <w:rsid w:val="00724591"/>
    <w:rsid w:val="00732530"/>
    <w:rsid w:val="00734A6C"/>
    <w:rsid w:val="0075239E"/>
    <w:rsid w:val="0075581A"/>
    <w:rsid w:val="007C238F"/>
    <w:rsid w:val="007C25FA"/>
    <w:rsid w:val="007E076F"/>
    <w:rsid w:val="00800B83"/>
    <w:rsid w:val="00813CC9"/>
    <w:rsid w:val="008374D8"/>
    <w:rsid w:val="00852485"/>
    <w:rsid w:val="0089336F"/>
    <w:rsid w:val="008D14F9"/>
    <w:rsid w:val="008E28BD"/>
    <w:rsid w:val="00933D08"/>
    <w:rsid w:val="00957A4E"/>
    <w:rsid w:val="00973E92"/>
    <w:rsid w:val="009919E1"/>
    <w:rsid w:val="009C088E"/>
    <w:rsid w:val="009D1026"/>
    <w:rsid w:val="009D1E99"/>
    <w:rsid w:val="009E6751"/>
    <w:rsid w:val="00A07943"/>
    <w:rsid w:val="00A44A43"/>
    <w:rsid w:val="00A52EB4"/>
    <w:rsid w:val="00A53239"/>
    <w:rsid w:val="00AB4A05"/>
    <w:rsid w:val="00AD2CE9"/>
    <w:rsid w:val="00B1547C"/>
    <w:rsid w:val="00B160B3"/>
    <w:rsid w:val="00B43503"/>
    <w:rsid w:val="00BF720A"/>
    <w:rsid w:val="00C04469"/>
    <w:rsid w:val="00C065DD"/>
    <w:rsid w:val="00C43714"/>
    <w:rsid w:val="00C808F0"/>
    <w:rsid w:val="00CF4175"/>
    <w:rsid w:val="00D57B05"/>
    <w:rsid w:val="00D916A5"/>
    <w:rsid w:val="00DF0C15"/>
    <w:rsid w:val="00E01C7C"/>
    <w:rsid w:val="00E43D1F"/>
    <w:rsid w:val="00E441A4"/>
    <w:rsid w:val="00E650D9"/>
    <w:rsid w:val="00F03921"/>
    <w:rsid w:val="00F341D6"/>
    <w:rsid w:val="00F47058"/>
    <w:rsid w:val="00F7368E"/>
    <w:rsid w:val="00F80C23"/>
    <w:rsid w:val="00FC07EA"/>
    <w:rsid w:val="00FC2102"/>
    <w:rsid w:val="00FF0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916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paragraph" w:styleId="1">
    <w:name w:val="heading 1"/>
    <w:basedOn w:val="a"/>
    <w:next w:val="a"/>
    <w:link w:val="10"/>
    <w:uiPriority w:val="9"/>
    <w:qFormat/>
    <w:rsid w:val="00D916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E28B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16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paragraph" w:styleId="a3">
    <w:name w:val="Body Text"/>
    <w:basedOn w:val="a"/>
    <w:link w:val="a4"/>
    <w:uiPriority w:val="1"/>
    <w:qFormat/>
    <w:rsid w:val="00D916A5"/>
    <w:pPr>
      <w:ind w:left="68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916A5"/>
    <w:rPr>
      <w:rFonts w:ascii="Times New Roman" w:eastAsia="Times New Roman" w:hAnsi="Times New Roman" w:cs="Times New Roman"/>
      <w:sz w:val="28"/>
      <w:szCs w:val="28"/>
      <w:lang w:val="en-US" w:bidi="en-US"/>
    </w:rPr>
  </w:style>
  <w:style w:type="paragraph" w:styleId="a5">
    <w:name w:val="footer"/>
    <w:basedOn w:val="a"/>
    <w:link w:val="a6"/>
    <w:uiPriority w:val="99"/>
    <w:unhideWhenUsed/>
    <w:rsid w:val="00D916A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16A5"/>
    <w:rPr>
      <w:rFonts w:ascii="Times New Roman" w:eastAsia="Times New Roman" w:hAnsi="Times New Roman" w:cs="Times New Roman"/>
      <w:lang w:val="en-US" w:bidi="en-US"/>
    </w:rPr>
  </w:style>
  <w:style w:type="paragraph" w:styleId="a7">
    <w:name w:val="Balloon Text"/>
    <w:basedOn w:val="a"/>
    <w:link w:val="a8"/>
    <w:uiPriority w:val="99"/>
    <w:semiHidden/>
    <w:unhideWhenUsed/>
    <w:rsid w:val="00D916A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916A5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Default">
    <w:name w:val="Default"/>
    <w:rsid w:val="00D91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footnote text"/>
    <w:aliases w:val="single space,footnote text,Текст сноски-FN,Table_Footnote_last,Oaeno niinee-FN,Oaeno niinee Ciae,FOOTNOTES,fn"/>
    <w:basedOn w:val="a"/>
    <w:link w:val="aa"/>
    <w:rsid w:val="00D916A5"/>
    <w:pPr>
      <w:widowControl/>
      <w:autoSpaceDE/>
      <w:autoSpaceDN/>
    </w:pPr>
    <w:rPr>
      <w:sz w:val="20"/>
      <w:szCs w:val="20"/>
      <w:lang w:val="ru-RU" w:eastAsia="ru-RU" w:bidi="ar-SA"/>
    </w:rPr>
  </w:style>
  <w:style w:type="character" w:customStyle="1" w:styleId="aa">
    <w:name w:val="Текст сноски Знак"/>
    <w:aliases w:val="single space Знак,footnote text Знак,Текст сноски-FN Знак,Table_Footnote_last Знак,Oaeno niinee-FN Знак,Oaeno niinee Ciae Знак,FOOTNOTES Знак,fn Знак"/>
    <w:basedOn w:val="a0"/>
    <w:link w:val="a9"/>
    <w:rsid w:val="00D916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rsid w:val="00D916A5"/>
    <w:rPr>
      <w:vertAlign w:val="superscript"/>
    </w:rPr>
  </w:style>
  <w:style w:type="paragraph" w:styleId="ac">
    <w:name w:val="header"/>
    <w:basedOn w:val="a"/>
    <w:link w:val="ad"/>
    <w:uiPriority w:val="99"/>
    <w:semiHidden/>
    <w:unhideWhenUsed/>
    <w:rsid w:val="00D916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D916A5"/>
    <w:rPr>
      <w:rFonts w:ascii="Times New Roman" w:eastAsia="Times New Roman" w:hAnsi="Times New Roman" w:cs="Times New Roman"/>
      <w:lang w:val="en-US" w:bidi="en-US"/>
    </w:rPr>
  </w:style>
  <w:style w:type="paragraph" w:styleId="11">
    <w:name w:val="toc 1"/>
    <w:basedOn w:val="a"/>
    <w:next w:val="a"/>
    <w:autoRedefine/>
    <w:uiPriority w:val="39"/>
    <w:unhideWhenUsed/>
    <w:rsid w:val="00D916A5"/>
    <w:pPr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D916A5"/>
    <w:pPr>
      <w:ind w:left="220"/>
    </w:pPr>
    <w:rPr>
      <w:rFonts w:asciiTheme="minorHAnsi" w:hAnsiTheme="minorHAnsi" w:cstheme="minorHAnsi"/>
      <w:smallCaps/>
      <w:sz w:val="20"/>
      <w:szCs w:val="20"/>
    </w:rPr>
  </w:style>
  <w:style w:type="paragraph" w:styleId="3">
    <w:name w:val="toc 3"/>
    <w:basedOn w:val="a"/>
    <w:next w:val="a"/>
    <w:autoRedefine/>
    <w:uiPriority w:val="39"/>
    <w:unhideWhenUsed/>
    <w:rsid w:val="00D916A5"/>
    <w:pPr>
      <w:ind w:left="440"/>
    </w:pPr>
    <w:rPr>
      <w:rFonts w:asciiTheme="minorHAnsi" w:hAnsiTheme="minorHAnsi" w:cstheme="minorHAnsi"/>
      <w:i/>
      <w:iCs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D916A5"/>
    <w:pPr>
      <w:ind w:left="660"/>
    </w:pPr>
    <w:rPr>
      <w:rFonts w:asciiTheme="minorHAnsi" w:hAnsiTheme="minorHAnsi" w:cstheme="minorHAnsi"/>
      <w:sz w:val="18"/>
      <w:szCs w:val="18"/>
    </w:rPr>
  </w:style>
  <w:style w:type="paragraph" w:styleId="5">
    <w:name w:val="toc 5"/>
    <w:basedOn w:val="a"/>
    <w:next w:val="a"/>
    <w:autoRedefine/>
    <w:uiPriority w:val="39"/>
    <w:unhideWhenUsed/>
    <w:rsid w:val="00D916A5"/>
    <w:pPr>
      <w:ind w:left="880"/>
    </w:pPr>
    <w:rPr>
      <w:rFonts w:asciiTheme="minorHAnsi" w:hAnsiTheme="minorHAnsi" w:cstheme="minorHAnsi"/>
      <w:sz w:val="18"/>
      <w:szCs w:val="18"/>
    </w:rPr>
  </w:style>
  <w:style w:type="paragraph" w:styleId="6">
    <w:name w:val="toc 6"/>
    <w:basedOn w:val="a"/>
    <w:next w:val="a"/>
    <w:autoRedefine/>
    <w:uiPriority w:val="39"/>
    <w:unhideWhenUsed/>
    <w:rsid w:val="00D916A5"/>
    <w:pPr>
      <w:ind w:left="1100"/>
    </w:pPr>
    <w:rPr>
      <w:rFonts w:asciiTheme="minorHAnsi" w:hAnsiTheme="minorHAnsi" w:cstheme="minorHAnsi"/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D916A5"/>
    <w:pPr>
      <w:ind w:left="1320"/>
    </w:pPr>
    <w:rPr>
      <w:rFonts w:asciiTheme="minorHAnsi" w:hAnsiTheme="minorHAnsi" w:cstheme="minorHAnsi"/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D916A5"/>
    <w:pPr>
      <w:ind w:left="1540"/>
    </w:pPr>
    <w:rPr>
      <w:rFonts w:asciiTheme="minorHAnsi" w:hAnsiTheme="minorHAnsi" w:cstheme="minorHAnsi"/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D916A5"/>
    <w:pPr>
      <w:ind w:left="1760"/>
    </w:pPr>
    <w:rPr>
      <w:rFonts w:asciiTheme="minorHAnsi" w:hAnsiTheme="minorHAnsi" w:cstheme="minorHAnsi"/>
      <w:sz w:val="18"/>
      <w:szCs w:val="18"/>
    </w:rPr>
  </w:style>
  <w:style w:type="character" w:styleId="ae">
    <w:name w:val="Hyperlink"/>
    <w:basedOn w:val="a0"/>
    <w:uiPriority w:val="99"/>
    <w:unhideWhenUsed/>
    <w:rsid w:val="00D916A5"/>
    <w:rPr>
      <w:color w:val="0000FF" w:themeColor="hyperlink"/>
      <w:u w:val="single"/>
    </w:rPr>
  </w:style>
  <w:style w:type="paragraph" w:styleId="af">
    <w:name w:val="Body Text Indent"/>
    <w:basedOn w:val="a"/>
    <w:link w:val="af0"/>
    <w:uiPriority w:val="99"/>
    <w:semiHidden/>
    <w:unhideWhenUsed/>
    <w:rsid w:val="00D916A5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D916A5"/>
    <w:rPr>
      <w:rFonts w:ascii="Times New Roman" w:eastAsia="Times New Roman" w:hAnsi="Times New Roman" w:cs="Times New Roman"/>
      <w:lang w:val="en-US" w:bidi="en-US"/>
    </w:rPr>
  </w:style>
  <w:style w:type="paragraph" w:styleId="af1">
    <w:name w:val="List Paragraph"/>
    <w:basedOn w:val="a"/>
    <w:uiPriority w:val="34"/>
    <w:qFormat/>
    <w:rsid w:val="00F7368E"/>
    <w:pPr>
      <w:ind w:left="720"/>
      <w:contextualSpacing/>
    </w:pPr>
  </w:style>
  <w:style w:type="table" w:styleId="af2">
    <w:name w:val="Table Grid"/>
    <w:basedOn w:val="a1"/>
    <w:uiPriority w:val="59"/>
    <w:rsid w:val="000307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8E28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A4C8F9-D93C-4C56-8867-9A7A8F5DB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1619</Words>
  <Characters>9229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Алёнка</dc:creator>
  <cp:lastModifiedBy>Admin</cp:lastModifiedBy>
  <cp:revision>14</cp:revision>
  <dcterms:created xsi:type="dcterms:W3CDTF">2018-10-24T06:14:00Z</dcterms:created>
  <dcterms:modified xsi:type="dcterms:W3CDTF">2024-09-11T09:23:00Z</dcterms:modified>
</cp:coreProperties>
</file>